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5B5" w:rsidRPr="009C15B5" w:rsidRDefault="009C15B5" w:rsidP="00F513A2">
      <w:pPr>
        <w:shd w:val="clear" w:color="auto" w:fill="FB9A1D"/>
        <w:spacing w:before="100" w:beforeAutospacing="1" w:after="100" w:afterAutospacing="1" w:line="240" w:lineRule="auto"/>
        <w:ind w:left="-450" w:right="-720"/>
        <w:outlineLvl w:val="0"/>
        <w:rPr>
          <w:rFonts w:ascii="Trebuchet MS" w:eastAsia="Times New Roman" w:hAnsi="Trebuchet MS" w:cs="Arial"/>
          <w:b/>
          <w:bCs/>
          <w:i/>
          <w:iCs/>
          <w:color w:val="1000A0"/>
          <w:kern w:val="36"/>
          <w:sz w:val="48"/>
          <w:szCs w:val="48"/>
        </w:rPr>
      </w:pPr>
      <w:r w:rsidRPr="009C15B5">
        <w:rPr>
          <w:rFonts w:ascii="Trebuchet MS" w:eastAsia="Times New Roman" w:hAnsi="Trebuchet MS" w:cs="Arial"/>
          <w:b/>
          <w:bCs/>
          <w:i/>
          <w:iCs/>
          <w:color w:val="1000A0"/>
          <w:kern w:val="36"/>
          <w:sz w:val="48"/>
          <w:szCs w:val="48"/>
        </w:rPr>
        <w:t xml:space="preserve">Iron Man II - The Chemistry Behind </w:t>
      </w:r>
      <w:r w:rsidR="00F513A2">
        <w:rPr>
          <w:rFonts w:ascii="Trebuchet MS" w:eastAsia="Times New Roman" w:hAnsi="Trebuchet MS" w:cs="Arial"/>
          <w:b/>
          <w:bCs/>
          <w:i/>
          <w:iCs/>
          <w:color w:val="1000A0"/>
          <w:kern w:val="36"/>
          <w:sz w:val="48"/>
          <w:szCs w:val="48"/>
        </w:rPr>
        <w:t>V</w:t>
      </w:r>
      <w:r w:rsidRPr="009C15B5">
        <w:rPr>
          <w:rFonts w:ascii="Trebuchet MS" w:eastAsia="Times New Roman" w:hAnsi="Trebuchet MS" w:cs="Arial"/>
          <w:b/>
          <w:bCs/>
          <w:i/>
          <w:iCs/>
          <w:color w:val="1000A0"/>
          <w:kern w:val="36"/>
          <w:sz w:val="48"/>
          <w:szCs w:val="48"/>
        </w:rPr>
        <w:t>ibranium</w:t>
      </w:r>
    </w:p>
    <w:p w:rsidR="00F513A2" w:rsidRPr="009C15B5" w:rsidRDefault="00F513A2" w:rsidP="00F513A2">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b/>
          <w:bCs/>
          <w:i/>
          <w:iCs/>
          <w:color w:val="1000A0"/>
          <w:sz w:val="30"/>
          <w:szCs w:val="30"/>
        </w:rPr>
        <w:br/>
      </w:r>
      <w:r w:rsidR="009C15B5" w:rsidRPr="009C15B5">
        <w:rPr>
          <w:rFonts w:ascii="Trebuchet MS" w:eastAsia="Times New Roman" w:hAnsi="Trebuchet MS" w:cs="Arial"/>
          <w:b/>
          <w:bCs/>
          <w:i/>
          <w:iCs/>
          <w:color w:val="1000A0"/>
          <w:sz w:val="30"/>
          <w:szCs w:val="30"/>
        </w:rPr>
        <w:t>Introduction</w:t>
      </w:r>
      <w:r>
        <w:rPr>
          <w:rFonts w:ascii="Trebuchet MS" w:eastAsia="Times New Roman" w:hAnsi="Trebuchet MS" w:cs="Arial"/>
          <w:b/>
          <w:bCs/>
          <w:i/>
          <w:iCs/>
          <w:color w:val="1000A0"/>
          <w:sz w:val="30"/>
          <w:szCs w:val="30"/>
        </w:rPr>
        <w:br/>
      </w:r>
      <w:r>
        <w:rPr>
          <w:rFonts w:ascii="Trebuchet MS" w:eastAsia="Times New Roman" w:hAnsi="Trebuchet MS" w:cs="Arial"/>
          <w:b/>
          <w:bCs/>
          <w:i/>
          <w:iCs/>
          <w:color w:val="1000A0"/>
          <w:sz w:val="30"/>
          <w:szCs w:val="30"/>
        </w:rPr>
        <w:br/>
      </w:r>
      <w:r>
        <w:rPr>
          <w:rFonts w:ascii="Trebuchet MS" w:eastAsia="Times New Roman" w:hAnsi="Trebuchet MS" w:cs="Arial"/>
          <w:color w:val="000000"/>
          <w:sz w:val="24"/>
          <w:szCs w:val="24"/>
        </w:rPr>
        <w:t>In</w:t>
      </w:r>
      <w:r w:rsidRPr="009C15B5">
        <w:rPr>
          <w:rFonts w:ascii="Trebuchet MS" w:eastAsia="Times New Roman" w:hAnsi="Trebuchet MS" w:cs="Arial"/>
          <w:color w:val="000000"/>
          <w:sz w:val="24"/>
          <w:szCs w:val="24"/>
        </w:rPr>
        <w:t xml:space="preserve"> Iron Man II Tony Stark's </w:t>
      </w:r>
      <w:r>
        <w:rPr>
          <w:rFonts w:ascii="Trebuchet MS" w:eastAsia="Times New Roman" w:hAnsi="Trebuchet MS" w:cs="Arial"/>
          <w:color w:val="000000"/>
          <w:sz w:val="24"/>
          <w:szCs w:val="24"/>
        </w:rPr>
        <w:t>created a new element “vibranium” in order to save his own life.</w:t>
      </w:r>
      <w:r w:rsidRPr="009C15B5">
        <w:rPr>
          <w:rFonts w:ascii="Trebuchet MS" w:eastAsia="Times New Roman" w:hAnsi="Trebuchet MS" w:cs="Arial"/>
          <w:color w:val="000000"/>
          <w:sz w:val="24"/>
          <w:szCs w:val="24"/>
        </w:rPr>
        <w:t xml:space="preserve"> </w:t>
      </w:r>
      <w:r>
        <w:rPr>
          <w:rFonts w:ascii="Trebuchet MS" w:eastAsia="Times New Roman" w:hAnsi="Trebuchet MS" w:cs="Arial"/>
          <w:color w:val="000000"/>
          <w:sz w:val="24"/>
          <w:szCs w:val="24"/>
        </w:rPr>
        <w:t xml:space="preserve">Tony Stark was able to create this new element within the confines of his own home all the while being under a strict timeline. </w:t>
      </w:r>
      <w:r w:rsidRPr="009C15B5">
        <w:rPr>
          <w:rFonts w:ascii="Trebuchet MS" w:eastAsia="Times New Roman" w:hAnsi="Trebuchet MS" w:cs="Arial"/>
          <w:color w:val="000000"/>
          <w:sz w:val="24"/>
          <w:szCs w:val="24"/>
        </w:rPr>
        <w:t>How is this possible? Are his methods even feasible? As chemists, you are being commissioned to learn the chemistry behind Tony's methods so that you may prevent the downfall of your industry. You will need to extend your knowledge of the periodic table and atomic composition to complete your task!</w:t>
      </w:r>
    </w:p>
    <w:p w:rsidR="009C15B5" w:rsidRPr="009C15B5" w:rsidRDefault="009C15B5" w:rsidP="00242479">
      <w:pPr>
        <w:shd w:val="clear" w:color="auto" w:fill="FDFDFE"/>
        <w:spacing w:before="100" w:beforeAutospacing="1" w:after="100" w:afterAutospacing="1" w:line="240" w:lineRule="auto"/>
        <w:jc w:val="center"/>
        <w:rPr>
          <w:rFonts w:ascii="Trebuchet MS" w:eastAsia="Times New Roman" w:hAnsi="Trebuchet MS" w:cs="Arial"/>
          <w:color w:val="000000"/>
          <w:sz w:val="24"/>
          <w:szCs w:val="24"/>
        </w:rPr>
      </w:pPr>
      <w:r>
        <w:rPr>
          <w:rFonts w:ascii="Trebuchet MS" w:eastAsia="Times New Roman" w:hAnsi="Trebuchet MS" w:cs="Arial"/>
          <w:noProof/>
          <w:color w:val="000000"/>
          <w:sz w:val="24"/>
          <w:szCs w:val="24"/>
        </w:rPr>
        <w:drawing>
          <wp:inline distT="0" distB="0" distL="0" distR="0">
            <wp:extent cx="3810000" cy="3714750"/>
            <wp:effectExtent l="0" t="0" r="0" b="0"/>
            <wp:docPr id="1" name="Picture 1" descr="http://questgarden.com/136/69/9/111201153505/images/iron%20man%202%20frontsmal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uestgarden.com/136/69/9/111201153505/images/iron%20man%202%20frontsmall.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3714750"/>
                    </a:xfrm>
                    <a:prstGeom prst="rect">
                      <a:avLst/>
                    </a:prstGeom>
                    <a:noFill/>
                    <a:ln>
                      <a:noFill/>
                    </a:ln>
                  </pic:spPr>
                </pic:pic>
              </a:graphicData>
            </a:graphic>
          </wp:inline>
        </w:drawing>
      </w:r>
    </w:p>
    <w:p w:rsidR="00C16FD0" w:rsidRDefault="00FC251B" w:rsidP="00C16FD0">
      <w:r>
        <w:br/>
      </w:r>
      <w:r>
        <w:br/>
      </w:r>
      <w:r>
        <w:br/>
      </w:r>
      <w:r>
        <w:br/>
      </w:r>
      <w:r>
        <w:br/>
      </w:r>
      <w:r w:rsidR="00C16FD0">
        <w:rPr>
          <w:i/>
        </w:rPr>
        <w:br/>
      </w:r>
      <w:r w:rsidR="00C16FD0">
        <w:t xml:space="preserve">Adapted from Overholser, J. (2011). Iron Man II – The Chemistry Behind Vibranium. Retrieved from: </w:t>
      </w:r>
      <w:hyperlink r:id="rId7" w:history="1">
        <w:r w:rsidR="00C16FD0" w:rsidRPr="00E66722">
          <w:rPr>
            <w:rStyle w:val="Hyperlink"/>
          </w:rPr>
          <w:t>http://questgarden.com/136/69/9/111201153505/index.htm</w:t>
        </w:r>
      </w:hyperlink>
      <w:r w:rsidR="00C16FD0">
        <w:t xml:space="preserve"> </w:t>
      </w:r>
    </w:p>
    <w:p w:rsidR="00FC251B" w:rsidRPr="00FC251B" w:rsidRDefault="00FC251B" w:rsidP="00FC251B">
      <w:pPr>
        <w:pStyle w:val="Heading2"/>
        <w:shd w:val="clear" w:color="auto" w:fill="FDFDFE"/>
        <w:rPr>
          <w:rFonts w:cs="Arial"/>
        </w:rPr>
      </w:pPr>
      <w:r w:rsidRPr="00FC251B">
        <w:rPr>
          <w:rFonts w:cs="Arial"/>
        </w:rPr>
        <w:lastRenderedPageBreak/>
        <w:t>Task</w:t>
      </w:r>
    </w:p>
    <w:p w:rsidR="00FC251B" w:rsidRDefault="00FC251B" w:rsidP="00FC251B">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FC251B">
        <w:rPr>
          <w:rFonts w:ascii="Trebuchet MS" w:eastAsia="Times New Roman" w:hAnsi="Trebuchet MS" w:cs="Arial"/>
          <w:color w:val="000000"/>
          <w:sz w:val="24"/>
          <w:szCs w:val="24"/>
        </w:rPr>
        <w:t>Your objective</w:t>
      </w:r>
      <w:r>
        <w:rPr>
          <w:rFonts w:ascii="Trebuchet MS" w:eastAsia="Times New Roman" w:hAnsi="Trebuchet MS" w:cs="Arial"/>
          <w:color w:val="000000"/>
          <w:sz w:val="24"/>
          <w:szCs w:val="24"/>
        </w:rPr>
        <w:t xml:space="preserve">s are </w:t>
      </w:r>
      <w:r w:rsidR="00C16FD0">
        <w:rPr>
          <w:rFonts w:ascii="Trebuchet MS" w:eastAsia="Times New Roman" w:hAnsi="Trebuchet MS" w:cs="Arial"/>
          <w:color w:val="000000"/>
          <w:sz w:val="24"/>
          <w:szCs w:val="24"/>
        </w:rPr>
        <w:t>twofold</w:t>
      </w:r>
      <w:r>
        <w:rPr>
          <w:rFonts w:ascii="Trebuchet MS" w:eastAsia="Times New Roman" w:hAnsi="Trebuchet MS" w:cs="Arial"/>
          <w:color w:val="000000"/>
          <w:sz w:val="24"/>
          <w:szCs w:val="24"/>
        </w:rPr>
        <w:t>.</w:t>
      </w:r>
    </w:p>
    <w:p w:rsidR="00FC251B" w:rsidRDefault="00FC251B" w:rsidP="00FC251B">
      <w:pPr>
        <w:pStyle w:val="ListParagraph"/>
        <w:numPr>
          <w:ilvl w:val="0"/>
          <w:numId w:val="3"/>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t xml:space="preserve">You will critique the validity of Tony Stark’s </w:t>
      </w:r>
      <w:r w:rsidR="00C16FD0">
        <w:rPr>
          <w:rFonts w:ascii="Trebuchet MS" w:eastAsia="Times New Roman" w:hAnsi="Trebuchet MS" w:cs="Arial"/>
          <w:color w:val="000000"/>
          <w:sz w:val="24"/>
          <w:szCs w:val="24"/>
        </w:rPr>
        <w:t>methodology</w:t>
      </w:r>
      <w:r>
        <w:rPr>
          <w:rFonts w:ascii="Trebuchet MS" w:eastAsia="Times New Roman" w:hAnsi="Trebuchet MS" w:cs="Arial"/>
          <w:color w:val="000000"/>
          <w:sz w:val="24"/>
          <w:szCs w:val="24"/>
        </w:rPr>
        <w:t xml:space="preserve"> for the creation of “vibranium”.</w:t>
      </w:r>
      <w:r w:rsidR="00C16FD0">
        <w:rPr>
          <w:rFonts w:ascii="Trebuchet MS" w:eastAsia="Times New Roman" w:hAnsi="Trebuchet MS" w:cs="Arial"/>
          <w:color w:val="000000"/>
          <w:sz w:val="24"/>
          <w:szCs w:val="24"/>
        </w:rPr>
        <w:br/>
      </w:r>
    </w:p>
    <w:p w:rsidR="00FC251B" w:rsidRDefault="00FC251B" w:rsidP="00FC251B">
      <w:pPr>
        <w:pStyle w:val="ListParagraph"/>
        <w:numPr>
          <w:ilvl w:val="0"/>
          <w:numId w:val="3"/>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t xml:space="preserve">You will </w:t>
      </w:r>
      <w:r w:rsidRPr="00FC251B">
        <w:rPr>
          <w:rFonts w:ascii="Trebuchet MS" w:eastAsia="Times New Roman" w:hAnsi="Trebuchet MS" w:cs="Arial"/>
          <w:color w:val="000000"/>
          <w:sz w:val="24"/>
          <w:szCs w:val="24"/>
        </w:rPr>
        <w:t>create your own element that will make your company shine</w:t>
      </w:r>
      <w:r w:rsidR="002A3AF0">
        <w:rPr>
          <w:rFonts w:ascii="Trebuchet MS" w:eastAsia="Times New Roman" w:hAnsi="Trebuchet MS" w:cs="Arial"/>
          <w:color w:val="000000"/>
          <w:sz w:val="24"/>
          <w:szCs w:val="24"/>
        </w:rPr>
        <w:t>.</w:t>
      </w:r>
    </w:p>
    <w:p w:rsidR="002A3AF0" w:rsidRPr="002A3AF0" w:rsidRDefault="002A3AF0" w:rsidP="002A3AF0">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t>To do this you will need to gain and increase your knowledge and understanding of the following:</w:t>
      </w:r>
    </w:p>
    <w:p w:rsidR="00FC251B" w:rsidRPr="00FC251B" w:rsidRDefault="00FC251B" w:rsidP="00242479">
      <w:pPr>
        <w:shd w:val="clear" w:color="auto" w:fill="FDFDFE"/>
        <w:spacing w:before="100" w:beforeAutospacing="1" w:after="100" w:afterAutospacing="1" w:line="240" w:lineRule="auto"/>
        <w:jc w:val="center"/>
        <w:rPr>
          <w:rFonts w:ascii="Trebuchet MS" w:eastAsia="Times New Roman" w:hAnsi="Trebuchet MS" w:cs="Arial"/>
          <w:color w:val="000000"/>
          <w:sz w:val="24"/>
          <w:szCs w:val="24"/>
        </w:rPr>
      </w:pPr>
      <w:r>
        <w:rPr>
          <w:rFonts w:ascii="Trebuchet MS" w:eastAsia="Times New Roman" w:hAnsi="Trebuchet MS" w:cs="Arial"/>
          <w:noProof/>
          <w:color w:val="000000"/>
          <w:sz w:val="24"/>
          <w:szCs w:val="24"/>
        </w:rPr>
        <w:drawing>
          <wp:inline distT="0" distB="0" distL="0" distR="0">
            <wp:extent cx="4762500" cy="2114550"/>
            <wp:effectExtent l="0" t="0" r="0" b="0"/>
            <wp:docPr id="2" name="Picture 2" descr="http://questgarden.com/136/69/9/111201153505/images/3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uestgarden.com/136/69/9/111201153505/images/3E.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2114550"/>
                    </a:xfrm>
                    <a:prstGeom prst="rect">
                      <a:avLst/>
                    </a:prstGeom>
                    <a:noFill/>
                    <a:ln>
                      <a:noFill/>
                    </a:ln>
                  </pic:spPr>
                </pic:pic>
              </a:graphicData>
            </a:graphic>
          </wp:inline>
        </w:drawing>
      </w:r>
    </w:p>
    <w:p w:rsidR="00FC251B" w:rsidRPr="00FC251B" w:rsidRDefault="00FC251B" w:rsidP="00FC251B">
      <w:pPr>
        <w:numPr>
          <w:ilvl w:val="0"/>
          <w:numId w:val="2"/>
        </w:numPr>
        <w:shd w:val="clear" w:color="auto" w:fill="FDFDFE"/>
        <w:spacing w:before="100" w:beforeAutospacing="1" w:after="100" w:afterAutospacing="1" w:line="240" w:lineRule="auto"/>
        <w:ind w:left="1080"/>
        <w:rPr>
          <w:rFonts w:ascii="Trebuchet MS" w:eastAsia="Times New Roman" w:hAnsi="Trebuchet MS" w:cs="Arial"/>
          <w:color w:val="000000"/>
          <w:sz w:val="24"/>
          <w:szCs w:val="24"/>
        </w:rPr>
      </w:pPr>
      <w:r w:rsidRPr="00FC251B">
        <w:rPr>
          <w:rFonts w:ascii="Trebuchet MS" w:eastAsia="Times New Roman" w:hAnsi="Trebuchet MS" w:cs="Arial"/>
          <w:color w:val="000000"/>
          <w:sz w:val="24"/>
          <w:szCs w:val="24"/>
        </w:rPr>
        <w:t>You will enhance and reinforce your understanding of atomic composition.</w:t>
      </w:r>
      <w:r w:rsidR="002A3AF0">
        <w:rPr>
          <w:rFonts w:ascii="Trebuchet MS" w:eastAsia="Times New Roman" w:hAnsi="Trebuchet MS" w:cs="Arial"/>
          <w:color w:val="000000"/>
          <w:sz w:val="24"/>
          <w:szCs w:val="24"/>
        </w:rPr>
        <w:br/>
      </w:r>
    </w:p>
    <w:p w:rsidR="00FC251B" w:rsidRPr="00FC251B" w:rsidRDefault="00FC251B" w:rsidP="00FC251B">
      <w:pPr>
        <w:numPr>
          <w:ilvl w:val="0"/>
          <w:numId w:val="2"/>
        </w:numPr>
        <w:shd w:val="clear" w:color="auto" w:fill="FDFDFE"/>
        <w:spacing w:before="100" w:beforeAutospacing="1" w:after="100" w:afterAutospacing="1" w:line="240" w:lineRule="auto"/>
        <w:ind w:left="1080"/>
        <w:rPr>
          <w:rFonts w:ascii="Trebuchet MS" w:eastAsia="Times New Roman" w:hAnsi="Trebuchet MS" w:cs="Arial"/>
          <w:color w:val="000000"/>
          <w:sz w:val="24"/>
          <w:szCs w:val="24"/>
        </w:rPr>
      </w:pPr>
      <w:r w:rsidRPr="00FC251B">
        <w:rPr>
          <w:rFonts w:ascii="Trebuchet MS" w:eastAsia="Times New Roman" w:hAnsi="Trebuchet MS" w:cs="Arial"/>
          <w:color w:val="000000"/>
          <w:sz w:val="24"/>
          <w:szCs w:val="24"/>
        </w:rPr>
        <w:t xml:space="preserve">You will learn how to analyze the periodic table so that you can calculate the number of protons, neutrons, and electrons in a neutral atom of any given element. </w:t>
      </w:r>
      <w:r w:rsidR="002A3AF0">
        <w:rPr>
          <w:rFonts w:ascii="Trebuchet MS" w:eastAsia="Times New Roman" w:hAnsi="Trebuchet MS" w:cs="Arial"/>
          <w:color w:val="000000"/>
          <w:sz w:val="24"/>
          <w:szCs w:val="24"/>
        </w:rPr>
        <w:br/>
      </w:r>
    </w:p>
    <w:p w:rsidR="00FC251B" w:rsidRPr="00FC251B" w:rsidRDefault="00FC251B" w:rsidP="00FC251B">
      <w:pPr>
        <w:numPr>
          <w:ilvl w:val="0"/>
          <w:numId w:val="2"/>
        </w:numPr>
        <w:shd w:val="clear" w:color="auto" w:fill="FDFDFE"/>
        <w:spacing w:before="100" w:beforeAutospacing="1" w:after="100" w:afterAutospacing="1" w:line="240" w:lineRule="auto"/>
        <w:ind w:left="1080"/>
        <w:rPr>
          <w:rFonts w:ascii="Trebuchet MS" w:eastAsia="Times New Roman" w:hAnsi="Trebuchet MS" w:cs="Arial"/>
          <w:color w:val="000000"/>
          <w:sz w:val="24"/>
          <w:szCs w:val="24"/>
        </w:rPr>
      </w:pPr>
      <w:r w:rsidRPr="00FC251B">
        <w:rPr>
          <w:rFonts w:ascii="Trebuchet MS" w:eastAsia="Times New Roman" w:hAnsi="Trebuchet MS" w:cs="Arial"/>
          <w:color w:val="000000"/>
          <w:sz w:val="24"/>
          <w:szCs w:val="24"/>
        </w:rPr>
        <w:t>You will learn and apply the basics behind nuclear fusion and fission.</w:t>
      </w:r>
    </w:p>
    <w:p w:rsidR="00FC251B" w:rsidRPr="00FC251B" w:rsidRDefault="00C16FD0" w:rsidP="00FC251B">
      <w:pPr>
        <w:shd w:val="clear" w:color="auto" w:fill="FDFDFE"/>
        <w:spacing w:after="0"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sidR="00FC251B" w:rsidRPr="00FC251B">
        <w:rPr>
          <w:rFonts w:ascii="Trebuchet MS" w:eastAsia="Times New Roman" w:hAnsi="Trebuchet MS" w:cs="Arial"/>
          <w:color w:val="000000"/>
          <w:sz w:val="24"/>
          <w:szCs w:val="24"/>
        </w:rPr>
        <w:t>These objectives will requ</w:t>
      </w:r>
      <w:r w:rsidR="002A3AF0">
        <w:rPr>
          <w:rFonts w:ascii="Trebuchet MS" w:eastAsia="Times New Roman" w:hAnsi="Trebuchet MS" w:cs="Arial"/>
          <w:color w:val="000000"/>
          <w:sz w:val="24"/>
          <w:szCs w:val="24"/>
        </w:rPr>
        <w:t>ire you to think critically.</w:t>
      </w:r>
    </w:p>
    <w:p w:rsidR="00FC251B" w:rsidRPr="00FC251B" w:rsidRDefault="00242479" w:rsidP="00FC251B">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sidR="00FC251B" w:rsidRPr="00FC251B">
        <w:rPr>
          <w:rFonts w:ascii="Trebuchet MS" w:eastAsia="Times New Roman" w:hAnsi="Trebuchet MS" w:cs="Arial"/>
          <w:color w:val="000000"/>
          <w:sz w:val="24"/>
          <w:szCs w:val="24"/>
        </w:rPr>
        <w:t>Good luck!</w:t>
      </w:r>
    </w:p>
    <w:p w:rsidR="00C16FD0" w:rsidRPr="00242479" w:rsidRDefault="00393355" w:rsidP="00C16FD0">
      <w:pPr>
        <w:shd w:val="clear" w:color="auto" w:fill="FDFDFE"/>
        <w:spacing w:after="0" w:line="240" w:lineRule="auto"/>
      </w:pPr>
      <w:r>
        <w:br/>
      </w:r>
      <w:r>
        <w:br/>
      </w:r>
      <w:r>
        <w:br/>
      </w:r>
      <w:r>
        <w:br/>
      </w:r>
      <w:r w:rsidRPr="00393355">
        <w:rPr>
          <w:rFonts w:ascii="Trebuchet MS" w:eastAsia="Times New Roman" w:hAnsi="Trebuchet MS" w:cs="Arial"/>
          <w:b/>
          <w:bCs/>
          <w:color w:val="000000"/>
          <w:sz w:val="24"/>
          <w:szCs w:val="24"/>
        </w:rPr>
        <w:lastRenderedPageBreak/>
        <w:t>Before your team can achieve what's required of you, you will need to gain some knowledge</w:t>
      </w:r>
      <w:r>
        <w:rPr>
          <w:rFonts w:ascii="Trebuchet MS" w:eastAsia="Times New Roman" w:hAnsi="Trebuchet MS" w:cs="Arial"/>
          <w:b/>
          <w:bCs/>
          <w:color w:val="000000"/>
          <w:sz w:val="24"/>
          <w:szCs w:val="24"/>
        </w:rPr>
        <w:t>. Use the hyperlinks provided in this document to aid you in this process.</w:t>
      </w:r>
    </w:p>
    <w:p w:rsidR="00393355" w:rsidRDefault="00393355" w:rsidP="00C16FD0">
      <w:pPr>
        <w:shd w:val="clear" w:color="auto" w:fill="FDFDFE"/>
        <w:spacing w:after="0" w:line="240" w:lineRule="auto"/>
        <w:jc w:val="center"/>
        <w:rPr>
          <w:rFonts w:cs="Arial"/>
        </w:rPr>
      </w:pPr>
      <w:r>
        <w:rPr>
          <w:rFonts w:ascii="Trebuchet MS" w:eastAsia="Times New Roman" w:hAnsi="Trebuchet MS" w:cs="Arial"/>
          <w:b/>
          <w:bCs/>
          <w:color w:val="000000"/>
          <w:sz w:val="24"/>
          <w:szCs w:val="24"/>
        </w:rPr>
        <w:br/>
      </w:r>
      <w:r w:rsidR="006E41F8">
        <w:rPr>
          <w:rFonts w:cs="Arial"/>
        </w:rPr>
        <w:br/>
      </w:r>
      <w:r w:rsidR="006E41F8">
        <w:rPr>
          <w:rFonts w:ascii="Trebuchet MS" w:eastAsia="Times New Roman" w:hAnsi="Trebuchet MS" w:cs="Arial"/>
          <w:noProof/>
          <w:color w:val="000000"/>
          <w:sz w:val="24"/>
          <w:szCs w:val="24"/>
        </w:rPr>
        <w:drawing>
          <wp:inline distT="0" distB="0" distL="0" distR="0" wp14:anchorId="1B43BA4F" wp14:editId="104F2A27">
            <wp:extent cx="3962400" cy="2242718"/>
            <wp:effectExtent l="0" t="0" r="0" b="5715"/>
            <wp:docPr id="4" name="Picture 4" descr="http://questgarden.com/136/69/9/111201153505/images/65647_g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questgarden.com/136/69/9/111201153505/images/65647_gal.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2242718"/>
                    </a:xfrm>
                    <a:prstGeom prst="rect">
                      <a:avLst/>
                    </a:prstGeom>
                    <a:noFill/>
                    <a:ln>
                      <a:noFill/>
                    </a:ln>
                  </pic:spPr>
                </pic:pic>
              </a:graphicData>
            </a:graphic>
          </wp:inline>
        </w:drawing>
      </w:r>
    </w:p>
    <w:p w:rsidR="00393355" w:rsidRPr="00393355" w:rsidRDefault="00393355" w:rsidP="00393355">
      <w:pPr>
        <w:pStyle w:val="Heading2"/>
        <w:shd w:val="clear" w:color="auto" w:fill="FDFDFE"/>
        <w:rPr>
          <w:rFonts w:cs="Arial"/>
        </w:rPr>
      </w:pPr>
      <w:r w:rsidRPr="00393355">
        <w:rPr>
          <w:rFonts w:cs="Arial"/>
        </w:rPr>
        <w:t>Process</w:t>
      </w: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27"/>
          <w:szCs w:val="27"/>
        </w:rPr>
        <w:t xml:space="preserve">PART 1: Complete the following two sets of questions. Write both the question, and a complete answer. Upon completion, turn </w:t>
      </w:r>
      <w:r>
        <w:rPr>
          <w:rFonts w:ascii="Trebuchet MS" w:eastAsia="Times New Roman" w:hAnsi="Trebuchet MS" w:cs="Arial"/>
          <w:b/>
          <w:bCs/>
          <w:color w:val="000000"/>
          <w:sz w:val="27"/>
          <w:szCs w:val="27"/>
        </w:rPr>
        <w:t>them in to check for mastery!</w:t>
      </w:r>
    </w:p>
    <w:p w:rsidR="00393355" w:rsidRPr="00393355" w:rsidRDefault="00393355" w:rsidP="00393355">
      <w:pPr>
        <w:shd w:val="clear" w:color="auto" w:fill="FDFDFE"/>
        <w:spacing w:after="0" w:line="240" w:lineRule="auto"/>
        <w:rPr>
          <w:rFonts w:ascii="Trebuchet MS" w:eastAsia="Times New Roman" w:hAnsi="Trebuchet MS" w:cs="Arial"/>
          <w:b/>
          <w:bCs/>
          <w:color w:val="000000"/>
          <w:sz w:val="24"/>
          <w:szCs w:val="24"/>
        </w:rPr>
      </w:pPr>
    </w:p>
    <w:p w:rsidR="00393355" w:rsidRPr="00393355" w:rsidRDefault="00393355" w:rsidP="00393355">
      <w:pPr>
        <w:numPr>
          <w:ilvl w:val="0"/>
          <w:numId w:val="4"/>
        </w:numPr>
        <w:shd w:val="clear" w:color="auto" w:fill="FDFDFE"/>
        <w:spacing w:before="100" w:beforeAutospacing="1" w:after="100" w:afterAutospacing="1" w:line="240" w:lineRule="auto"/>
        <w:ind w:left="900"/>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 xml:space="preserve">What is the </w:t>
      </w:r>
      <w:hyperlink r:id="rId10" w:tooltip="" w:history="1">
        <w:r w:rsidRPr="00393355">
          <w:rPr>
            <w:rFonts w:ascii="Trebuchet MS" w:eastAsia="Times New Roman" w:hAnsi="Trebuchet MS" w:cs="Arial"/>
            <w:b/>
            <w:bCs/>
            <w:color w:val="3300FF"/>
            <w:sz w:val="24"/>
            <w:szCs w:val="24"/>
            <w:u w:val="single"/>
          </w:rPr>
          <w:t>periodic table of elements</w:t>
        </w:r>
      </w:hyperlink>
      <w:r w:rsidRPr="00393355">
        <w:rPr>
          <w:rFonts w:ascii="Trebuchet MS" w:eastAsia="Times New Roman" w:hAnsi="Trebuchet MS" w:cs="Arial"/>
          <w:color w:val="000000"/>
          <w:sz w:val="24"/>
          <w:szCs w:val="24"/>
        </w:rPr>
        <w:t>?</w:t>
      </w:r>
      <w:r w:rsidRPr="00393355">
        <w:rPr>
          <w:rFonts w:ascii="Trebuchet MS" w:eastAsia="Times New Roman" w:hAnsi="Trebuchet MS" w:cs="Arial"/>
          <w:color w:val="000000"/>
          <w:sz w:val="24"/>
          <w:szCs w:val="24"/>
        </w:rPr>
        <w:tab/>
      </w:r>
      <w:r w:rsidR="006E41F8">
        <w:rPr>
          <w:rFonts w:ascii="Trebuchet MS" w:eastAsia="Times New Roman" w:hAnsi="Trebuchet MS" w:cs="Arial"/>
          <w:color w:val="000000"/>
          <w:sz w:val="24"/>
          <w:szCs w:val="24"/>
        </w:rPr>
        <w:br/>
      </w:r>
      <w:r w:rsidR="00BC29F7">
        <w:rPr>
          <w:rFonts w:ascii="Trebuchet MS" w:eastAsia="Times New Roman" w:hAnsi="Trebuchet MS" w:cs="Arial"/>
          <w:color w:val="000000"/>
          <w:sz w:val="24"/>
          <w:szCs w:val="24"/>
        </w:rPr>
        <w:br/>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p>
    <w:p w:rsidR="00393355" w:rsidRPr="00393355" w:rsidRDefault="00393355" w:rsidP="00393355">
      <w:pPr>
        <w:numPr>
          <w:ilvl w:val="0"/>
          <w:numId w:val="4"/>
        </w:numPr>
        <w:shd w:val="clear" w:color="auto" w:fill="FDFDFE"/>
        <w:spacing w:before="100" w:beforeAutospacing="1" w:after="100" w:afterAutospacing="1" w:line="240" w:lineRule="auto"/>
        <w:ind w:left="900"/>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 xml:space="preserve">What are the </w:t>
      </w:r>
      <w:hyperlink r:id="rId11" w:tooltip="" w:history="1">
        <w:r w:rsidRPr="00393355">
          <w:rPr>
            <w:rFonts w:ascii="Trebuchet MS" w:eastAsia="Times New Roman" w:hAnsi="Trebuchet MS" w:cs="Arial"/>
            <w:b/>
            <w:bCs/>
            <w:color w:val="3300FF"/>
            <w:sz w:val="24"/>
            <w:szCs w:val="24"/>
            <w:u w:val="single"/>
          </w:rPr>
          <w:t>subatomic particles</w:t>
        </w:r>
      </w:hyperlink>
      <w:r w:rsidRPr="00393355">
        <w:rPr>
          <w:rFonts w:ascii="Trebuchet MS" w:eastAsia="Times New Roman" w:hAnsi="Trebuchet MS" w:cs="Arial"/>
          <w:color w:val="000000"/>
          <w:sz w:val="24"/>
          <w:szCs w:val="24"/>
        </w:rPr>
        <w:t xml:space="preserve"> </w:t>
      </w:r>
      <w:r w:rsidR="00E403E0">
        <w:rPr>
          <w:rFonts w:ascii="Trebuchet MS" w:eastAsia="Times New Roman" w:hAnsi="Trebuchet MS" w:cs="Arial"/>
          <w:color w:val="000000"/>
          <w:sz w:val="24"/>
          <w:szCs w:val="24"/>
        </w:rPr>
        <w:t>that compose</w:t>
      </w:r>
      <w:r w:rsidRPr="00393355">
        <w:rPr>
          <w:rFonts w:ascii="Trebuchet MS" w:eastAsia="Times New Roman" w:hAnsi="Trebuchet MS" w:cs="Arial"/>
          <w:color w:val="000000"/>
          <w:sz w:val="24"/>
          <w:szCs w:val="24"/>
        </w:rPr>
        <w:t xml:space="preserve"> an atom</w:t>
      </w:r>
      <w:r w:rsidR="00E403E0">
        <w:rPr>
          <w:rFonts w:ascii="Trebuchet MS" w:eastAsia="Times New Roman" w:hAnsi="Trebuchet MS" w:cs="Arial"/>
          <w:color w:val="000000"/>
          <w:sz w:val="24"/>
          <w:szCs w:val="24"/>
        </w:rPr>
        <w:t>? What are the charges associated with these particles and where can these particles be found</w:t>
      </w:r>
      <w:r w:rsidRPr="00393355">
        <w:rPr>
          <w:rFonts w:ascii="Trebuchet MS" w:eastAsia="Times New Roman" w:hAnsi="Trebuchet MS" w:cs="Arial"/>
          <w:color w:val="000000"/>
          <w:sz w:val="24"/>
          <w:szCs w:val="24"/>
        </w:rPr>
        <w:t>?</w:t>
      </w:r>
      <w:r w:rsidRPr="00393355">
        <w:rPr>
          <w:rFonts w:ascii="Trebuchet MS" w:eastAsia="Times New Roman" w:hAnsi="Trebuchet MS" w:cs="Arial"/>
          <w:color w:val="000000"/>
          <w:sz w:val="24"/>
          <w:szCs w:val="24"/>
        </w:rPr>
        <w:tab/>
      </w:r>
      <w:r w:rsidR="00BC29F7">
        <w:rPr>
          <w:rFonts w:ascii="Trebuchet MS" w:eastAsia="Times New Roman" w:hAnsi="Trebuchet MS" w:cs="Arial"/>
          <w:color w:val="000000"/>
          <w:sz w:val="24"/>
          <w:szCs w:val="24"/>
        </w:rPr>
        <w:br/>
      </w:r>
      <w:r w:rsidR="00E403E0">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00BC29F7">
        <w:rPr>
          <w:rFonts w:ascii="Trebuchet MS" w:eastAsia="Times New Roman" w:hAnsi="Trebuchet MS" w:cs="Arial"/>
          <w:color w:val="000000"/>
          <w:sz w:val="24"/>
          <w:szCs w:val="24"/>
        </w:rPr>
        <w:br/>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p>
    <w:p w:rsidR="00393355" w:rsidRPr="00393355" w:rsidRDefault="00393355" w:rsidP="00393355">
      <w:pPr>
        <w:numPr>
          <w:ilvl w:val="0"/>
          <w:numId w:val="4"/>
        </w:numPr>
        <w:shd w:val="clear" w:color="auto" w:fill="FDFDFE"/>
        <w:spacing w:before="100" w:beforeAutospacing="1" w:after="100" w:afterAutospacing="1" w:line="240" w:lineRule="auto"/>
        <w:ind w:left="900"/>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 xml:space="preserve">What is </w:t>
      </w:r>
      <w:hyperlink r:id="rId12" w:history="1">
        <w:r w:rsidRPr="00393355">
          <w:rPr>
            <w:rFonts w:ascii="Trebuchet MS" w:eastAsia="Times New Roman" w:hAnsi="Trebuchet MS" w:cs="Arial"/>
            <w:b/>
            <w:bCs/>
            <w:color w:val="3300FF"/>
            <w:sz w:val="24"/>
            <w:szCs w:val="24"/>
            <w:u w:val="single"/>
          </w:rPr>
          <w:t>nuclear fusion</w:t>
        </w:r>
      </w:hyperlink>
      <w:r w:rsidRPr="00393355">
        <w:rPr>
          <w:rFonts w:ascii="Trebuchet MS" w:eastAsia="Times New Roman" w:hAnsi="Trebuchet MS" w:cs="Arial"/>
          <w:color w:val="000000"/>
          <w:sz w:val="24"/>
          <w:szCs w:val="24"/>
        </w:rPr>
        <w:t>?</w:t>
      </w:r>
      <w:r w:rsidRPr="00393355">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ab/>
      </w:r>
      <w:r w:rsidR="006E41F8">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006E41F8">
        <w:rPr>
          <w:rFonts w:ascii="Trebuchet MS" w:eastAsia="Times New Roman" w:hAnsi="Trebuchet MS" w:cs="Arial"/>
          <w:color w:val="000000"/>
          <w:sz w:val="24"/>
          <w:szCs w:val="24"/>
        </w:rPr>
        <w:br/>
      </w:r>
      <w:r w:rsidRPr="00393355">
        <w:rPr>
          <w:rFonts w:ascii="Trebuchet MS" w:eastAsia="Times New Roman" w:hAnsi="Trebuchet MS" w:cs="Arial"/>
          <w:color w:val="000000"/>
          <w:sz w:val="24"/>
          <w:szCs w:val="24"/>
        </w:rPr>
        <w:tab/>
      </w:r>
    </w:p>
    <w:p w:rsidR="00393355" w:rsidRPr="00393355" w:rsidRDefault="00393355" w:rsidP="00393355">
      <w:pPr>
        <w:numPr>
          <w:ilvl w:val="0"/>
          <w:numId w:val="4"/>
        </w:numPr>
        <w:shd w:val="clear" w:color="auto" w:fill="FDFDFE"/>
        <w:spacing w:before="100" w:beforeAutospacing="1" w:after="100" w:afterAutospacing="1" w:line="240" w:lineRule="auto"/>
        <w:ind w:left="900"/>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 xml:space="preserve">What is </w:t>
      </w:r>
      <w:hyperlink r:id="rId13" w:history="1">
        <w:r w:rsidRPr="00393355">
          <w:rPr>
            <w:rFonts w:ascii="Trebuchet MS" w:eastAsia="Times New Roman" w:hAnsi="Trebuchet MS" w:cs="Arial"/>
            <w:b/>
            <w:bCs/>
            <w:color w:val="3300FF"/>
            <w:sz w:val="24"/>
            <w:szCs w:val="24"/>
            <w:u w:val="single"/>
          </w:rPr>
          <w:t>nuclear fission</w:t>
        </w:r>
      </w:hyperlink>
      <w:r w:rsidRPr="00393355">
        <w:rPr>
          <w:rFonts w:ascii="Trebuchet MS" w:eastAsia="Times New Roman" w:hAnsi="Trebuchet MS" w:cs="Arial"/>
          <w:color w:val="000000"/>
          <w:sz w:val="24"/>
          <w:szCs w:val="24"/>
        </w:rPr>
        <w:t>?</w:t>
      </w:r>
      <w:r w:rsidR="00BC29F7">
        <w:rPr>
          <w:rFonts w:ascii="Trebuchet MS" w:eastAsia="Times New Roman" w:hAnsi="Trebuchet MS" w:cs="Arial"/>
          <w:color w:val="000000"/>
          <w:sz w:val="24"/>
          <w:szCs w:val="24"/>
        </w:rPr>
        <w:br/>
      </w: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24"/>
          <w:szCs w:val="24"/>
        </w:rPr>
        <w:lastRenderedPageBreak/>
        <w:t>So that your company is assured of your commitment, it is necessary that you are capable of answering the following questions to test your comprehension:</w:t>
      </w:r>
    </w:p>
    <w:p w:rsidR="00393355" w:rsidRPr="00393355" w:rsidRDefault="00393355" w:rsidP="006E41F8">
      <w:pPr>
        <w:numPr>
          <w:ilvl w:val="0"/>
          <w:numId w:val="5"/>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3"/>
          <w:szCs w:val="23"/>
        </w:rPr>
        <w:t xml:space="preserve">What </w:t>
      </w:r>
      <w:hyperlink r:id="rId14" w:tooltip="" w:history="1">
        <w:r w:rsidRPr="00393355">
          <w:rPr>
            <w:rFonts w:ascii="Trebuchet MS" w:eastAsia="Times New Roman" w:hAnsi="Trebuchet MS" w:cs="Arial"/>
            <w:b/>
            <w:bCs/>
            <w:color w:val="3300FF"/>
            <w:sz w:val="23"/>
            <w:szCs w:val="23"/>
            <w:u w:val="single"/>
          </w:rPr>
          <w:t>tren</w:t>
        </w:r>
        <w:r w:rsidRPr="00393355">
          <w:rPr>
            <w:rFonts w:ascii="Trebuchet MS" w:eastAsia="Times New Roman" w:hAnsi="Trebuchet MS" w:cs="Arial"/>
            <w:b/>
            <w:bCs/>
            <w:color w:val="3300FF"/>
            <w:sz w:val="23"/>
            <w:szCs w:val="23"/>
            <w:u w:val="single"/>
          </w:rPr>
          <w:t>d</w:t>
        </w:r>
        <w:r w:rsidRPr="00393355">
          <w:rPr>
            <w:rFonts w:ascii="Trebuchet MS" w:eastAsia="Times New Roman" w:hAnsi="Trebuchet MS" w:cs="Arial"/>
            <w:b/>
            <w:bCs/>
            <w:color w:val="3300FF"/>
            <w:sz w:val="23"/>
            <w:szCs w:val="23"/>
            <w:u w:val="single"/>
          </w:rPr>
          <w:t>s</w:t>
        </w:r>
      </w:hyperlink>
      <w:r w:rsidRPr="00393355">
        <w:rPr>
          <w:rFonts w:ascii="Arial" w:eastAsia="Times New Roman" w:hAnsi="Arial" w:cs="Arial"/>
          <w:color w:val="000000"/>
          <w:sz w:val="23"/>
          <w:szCs w:val="23"/>
        </w:rPr>
        <w:t xml:space="preserve"> does the periodic table display about neutral atoms in regards to their number of protons, neutrons, and electrons? (HINT: Think about what the atomic number says about an atoms subatomic particles / structure)</w:t>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p>
    <w:p w:rsidR="00393355" w:rsidRPr="00393355" w:rsidRDefault="00393355" w:rsidP="006E41F8">
      <w:pPr>
        <w:numPr>
          <w:ilvl w:val="0"/>
          <w:numId w:val="5"/>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3"/>
          <w:szCs w:val="23"/>
        </w:rPr>
        <w:t xml:space="preserve">What are some of the </w:t>
      </w:r>
      <w:hyperlink r:id="rId15" w:tooltip="" w:history="1">
        <w:r w:rsidRPr="00393355">
          <w:rPr>
            <w:rFonts w:ascii="Trebuchet MS" w:eastAsia="Times New Roman" w:hAnsi="Trebuchet MS" w:cs="Arial"/>
            <w:b/>
            <w:bCs/>
            <w:color w:val="3300FF"/>
            <w:sz w:val="23"/>
            <w:szCs w:val="23"/>
            <w:u w:val="single"/>
          </w:rPr>
          <w:t>similarities</w:t>
        </w:r>
        <w:r w:rsidRPr="00393355">
          <w:rPr>
            <w:rFonts w:ascii="Trebuchet MS" w:eastAsia="Times New Roman" w:hAnsi="Trebuchet MS" w:cs="Arial"/>
            <w:b/>
            <w:bCs/>
            <w:color w:val="3300FF"/>
            <w:sz w:val="23"/>
            <w:szCs w:val="23"/>
            <w:u w:val="single"/>
          </w:rPr>
          <w:t xml:space="preserve"> </w:t>
        </w:r>
        <w:r w:rsidRPr="00393355">
          <w:rPr>
            <w:rFonts w:ascii="Trebuchet MS" w:eastAsia="Times New Roman" w:hAnsi="Trebuchet MS" w:cs="Arial"/>
            <w:b/>
            <w:bCs/>
            <w:color w:val="3300FF"/>
            <w:sz w:val="23"/>
            <w:szCs w:val="23"/>
            <w:u w:val="single"/>
          </w:rPr>
          <w:t>and differences</w:t>
        </w:r>
      </w:hyperlink>
      <w:r w:rsidRPr="00393355">
        <w:rPr>
          <w:rFonts w:ascii="Arial" w:eastAsia="Times New Roman" w:hAnsi="Arial" w:cs="Arial"/>
          <w:color w:val="000000"/>
          <w:sz w:val="23"/>
          <w:szCs w:val="23"/>
        </w:rPr>
        <w:t xml:space="preserve"> between nuclear fusion and nuclear fission?</w:t>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006E41F8">
        <w:rPr>
          <w:rFonts w:ascii="Arial" w:eastAsia="Times New Roman" w:hAnsi="Arial" w:cs="Arial"/>
          <w:color w:val="000000"/>
          <w:sz w:val="23"/>
          <w:szCs w:val="23"/>
        </w:rPr>
        <w:br/>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r w:rsidRPr="00393355">
        <w:rPr>
          <w:rFonts w:ascii="Arial" w:eastAsia="Times New Roman" w:hAnsi="Arial" w:cs="Arial"/>
          <w:color w:val="000000"/>
          <w:sz w:val="23"/>
          <w:szCs w:val="23"/>
        </w:rPr>
        <w:tab/>
      </w:r>
    </w:p>
    <w:p w:rsidR="00393355" w:rsidRPr="00393355" w:rsidRDefault="00393355" w:rsidP="006E41F8">
      <w:pPr>
        <w:numPr>
          <w:ilvl w:val="0"/>
          <w:numId w:val="5"/>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3"/>
          <w:szCs w:val="23"/>
        </w:rPr>
        <w:t xml:space="preserve">What are some of the </w:t>
      </w:r>
      <w:hyperlink r:id="rId16" w:tooltip="" w:history="1">
        <w:r w:rsidRPr="00393355">
          <w:rPr>
            <w:rFonts w:ascii="Trebuchet MS" w:eastAsia="Times New Roman" w:hAnsi="Trebuchet MS" w:cs="Arial"/>
            <w:b/>
            <w:bCs/>
            <w:color w:val="3300FF"/>
            <w:sz w:val="23"/>
            <w:szCs w:val="23"/>
            <w:u w:val="single"/>
          </w:rPr>
          <w:t>advantages, disadv</w:t>
        </w:r>
        <w:r w:rsidRPr="00393355">
          <w:rPr>
            <w:rFonts w:ascii="Trebuchet MS" w:eastAsia="Times New Roman" w:hAnsi="Trebuchet MS" w:cs="Arial"/>
            <w:b/>
            <w:bCs/>
            <w:color w:val="3300FF"/>
            <w:sz w:val="23"/>
            <w:szCs w:val="23"/>
            <w:u w:val="single"/>
          </w:rPr>
          <w:t>a</w:t>
        </w:r>
        <w:r w:rsidRPr="00393355">
          <w:rPr>
            <w:rFonts w:ascii="Trebuchet MS" w:eastAsia="Times New Roman" w:hAnsi="Trebuchet MS" w:cs="Arial"/>
            <w:b/>
            <w:bCs/>
            <w:color w:val="3300FF"/>
            <w:sz w:val="23"/>
            <w:szCs w:val="23"/>
            <w:u w:val="single"/>
          </w:rPr>
          <w:t>ntages, and risks</w:t>
        </w:r>
      </w:hyperlink>
      <w:r w:rsidRPr="00393355">
        <w:rPr>
          <w:rFonts w:ascii="Arial" w:eastAsia="Times New Roman" w:hAnsi="Arial" w:cs="Arial"/>
          <w:color w:val="000000"/>
          <w:sz w:val="23"/>
          <w:szCs w:val="23"/>
        </w:rPr>
        <w:t xml:space="preserve"> associated with using nuclear fusion as a power source? (Commonly called </w:t>
      </w:r>
      <w:hyperlink r:id="rId17" w:tooltip="" w:history="1">
        <w:r w:rsidRPr="00393355">
          <w:rPr>
            <w:rFonts w:ascii="Trebuchet MS" w:eastAsia="Times New Roman" w:hAnsi="Trebuchet MS" w:cs="Arial"/>
            <w:b/>
            <w:bCs/>
            <w:color w:val="3300FF"/>
            <w:sz w:val="23"/>
            <w:szCs w:val="23"/>
            <w:u w:val="single"/>
          </w:rPr>
          <w:t>nucle</w:t>
        </w:r>
        <w:r w:rsidRPr="00393355">
          <w:rPr>
            <w:rFonts w:ascii="Trebuchet MS" w:eastAsia="Times New Roman" w:hAnsi="Trebuchet MS" w:cs="Arial"/>
            <w:b/>
            <w:bCs/>
            <w:color w:val="3300FF"/>
            <w:sz w:val="23"/>
            <w:szCs w:val="23"/>
            <w:u w:val="single"/>
          </w:rPr>
          <w:t>a</w:t>
        </w:r>
        <w:r w:rsidRPr="00393355">
          <w:rPr>
            <w:rFonts w:ascii="Trebuchet MS" w:eastAsia="Times New Roman" w:hAnsi="Trebuchet MS" w:cs="Arial"/>
            <w:b/>
            <w:bCs/>
            <w:color w:val="3300FF"/>
            <w:sz w:val="23"/>
            <w:szCs w:val="23"/>
            <w:u w:val="single"/>
          </w:rPr>
          <w:t>r power</w:t>
        </w:r>
      </w:hyperlink>
      <w:r w:rsidRPr="00393355">
        <w:rPr>
          <w:rFonts w:ascii="Arial" w:eastAsia="Times New Roman" w:hAnsi="Arial" w:cs="Arial"/>
          <w:color w:val="000000"/>
          <w:sz w:val="23"/>
          <w:szCs w:val="23"/>
        </w:rPr>
        <w:t>)</w:t>
      </w: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p>
    <w:p w:rsidR="00393355" w:rsidRPr="00393355" w:rsidRDefault="006E41F8"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p>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36"/>
          <w:szCs w:val="36"/>
        </w:rPr>
        <w:lastRenderedPageBreak/>
        <w:t xml:space="preserve">PART 2: Complete the following two sets of questions, and then complete the chart. </w:t>
      </w:r>
    </w:p>
    <w:p w:rsidR="00D411EE" w:rsidRDefault="00D411EE" w:rsidP="00D411EE">
      <w:pPr>
        <w:shd w:val="clear" w:color="auto" w:fill="FDFDFE"/>
        <w:spacing w:before="100" w:beforeAutospacing="1" w:after="100" w:afterAutospacing="1" w:line="240" w:lineRule="auto"/>
        <w:jc w:val="center"/>
        <w:rPr>
          <w:rFonts w:ascii="Trebuchet MS" w:eastAsia="Times New Roman" w:hAnsi="Trebuchet MS" w:cs="Arial"/>
          <w:b/>
          <w:bCs/>
          <w:color w:val="000000"/>
          <w:sz w:val="24"/>
          <w:szCs w:val="24"/>
        </w:rPr>
      </w:pPr>
      <w:r>
        <w:rPr>
          <w:rFonts w:ascii="Trebuchet MS" w:eastAsia="Times New Roman" w:hAnsi="Trebuchet MS" w:cs="Arial"/>
          <w:noProof/>
          <w:color w:val="000000"/>
          <w:sz w:val="24"/>
          <w:szCs w:val="24"/>
        </w:rPr>
        <w:drawing>
          <wp:inline distT="0" distB="0" distL="0" distR="0" wp14:anchorId="78CE0B71" wp14:editId="1399D634">
            <wp:extent cx="4762500" cy="2114550"/>
            <wp:effectExtent l="0" t="0" r="0" b="0"/>
            <wp:docPr id="3" name="Picture 3" descr="http://questgarden.com/136/69/9/111201153505/images/3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questgarden.com/136/69/9/111201153505/images/3E-1.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2114550"/>
                    </a:xfrm>
                    <a:prstGeom prst="rect">
                      <a:avLst/>
                    </a:prstGeom>
                    <a:noFill/>
                    <a:ln>
                      <a:noFill/>
                    </a:ln>
                  </pic:spPr>
                </pic:pic>
              </a:graphicData>
            </a:graphic>
          </wp:inline>
        </w:drawing>
      </w:r>
      <w:r>
        <w:rPr>
          <w:rFonts w:ascii="Trebuchet MS" w:eastAsia="Times New Roman" w:hAnsi="Trebuchet MS" w:cs="Arial"/>
          <w:b/>
          <w:bCs/>
          <w:color w:val="000000"/>
          <w:sz w:val="24"/>
          <w:szCs w:val="24"/>
        </w:rPr>
        <w:br/>
      </w:r>
    </w:p>
    <w:p w:rsidR="00393355" w:rsidRPr="00393355" w:rsidRDefault="00D411EE" w:rsidP="00D411EE">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b/>
          <w:bCs/>
          <w:color w:val="000000"/>
          <w:sz w:val="24"/>
          <w:szCs w:val="24"/>
        </w:rPr>
        <w:br/>
      </w:r>
      <w:r w:rsidR="00393355" w:rsidRPr="00393355">
        <w:rPr>
          <w:rFonts w:ascii="Trebuchet MS" w:eastAsia="Times New Roman" w:hAnsi="Trebuchet MS" w:cs="Arial"/>
          <w:b/>
          <w:bCs/>
          <w:color w:val="000000"/>
          <w:sz w:val="24"/>
          <w:szCs w:val="24"/>
        </w:rPr>
        <w:t>Your quest to create a new element is nearing! It is important you practice your atomic composition skills by using the periodic table to identify the number of protons, neutrons, and electrons in neutral atoms of the following elements:</w:t>
      </w:r>
      <w:r w:rsidR="003956E4">
        <w:rPr>
          <w:rFonts w:ascii="Trebuchet MS" w:eastAsia="Times New Roman" w:hAnsi="Trebuchet MS" w:cs="Arial"/>
          <w:b/>
          <w:bCs/>
          <w:color w:val="000000"/>
          <w:sz w:val="24"/>
          <w:szCs w:val="24"/>
        </w:rPr>
        <w:br/>
      </w:r>
    </w:p>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1.</w:t>
      </w:r>
      <w:r w:rsidRPr="00393355">
        <w:rPr>
          <w:rFonts w:ascii="Times New Roman" w:eastAsia="Times New Roman" w:hAnsi="Times New Roman" w:cs="Times New Roman"/>
          <w:color w:val="000000"/>
          <w:sz w:val="14"/>
          <w:szCs w:val="14"/>
        </w:rPr>
        <w:t xml:space="preserve"> </w:t>
      </w:r>
      <w:r w:rsidRPr="00393355">
        <w:rPr>
          <w:rFonts w:ascii="Trebuchet MS" w:eastAsia="Times New Roman" w:hAnsi="Trebuchet MS" w:cs="Arial"/>
          <w:color w:val="000000"/>
          <w:sz w:val="24"/>
          <w:szCs w:val="24"/>
        </w:rPr>
        <w:t xml:space="preserve">Na </w:t>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 xml:space="preserve">3. H </w:t>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003956E4">
        <w:rPr>
          <w:rFonts w:ascii="Trebuchet MS" w:eastAsia="Times New Roman" w:hAnsi="Trebuchet MS" w:cs="Arial"/>
          <w:color w:val="000000"/>
          <w:sz w:val="24"/>
          <w:szCs w:val="24"/>
        </w:rPr>
        <w:tab/>
      </w:r>
      <w:r w:rsidRPr="00393355">
        <w:rPr>
          <w:rFonts w:ascii="Trebuchet MS" w:eastAsia="Times New Roman" w:hAnsi="Trebuchet MS" w:cs="Arial"/>
          <w:color w:val="000000"/>
          <w:sz w:val="24"/>
          <w:szCs w:val="24"/>
        </w:rPr>
        <w:t>5. Ar</w:t>
      </w:r>
    </w:p>
    <w:p w:rsidR="00393355" w:rsidRPr="00393355" w:rsidRDefault="003956E4"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sidR="00D411EE">
        <w:rPr>
          <w:rFonts w:ascii="Trebuchet MS" w:eastAsia="Times New Roman" w:hAnsi="Trebuchet MS" w:cs="Arial"/>
          <w:color w:val="000000"/>
          <w:sz w:val="24"/>
          <w:szCs w:val="24"/>
        </w:rPr>
        <w:br/>
      </w:r>
      <w:r w:rsidR="00D411EE">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sidR="00393355" w:rsidRPr="00393355">
        <w:rPr>
          <w:rFonts w:ascii="Trebuchet MS" w:eastAsia="Times New Roman" w:hAnsi="Trebuchet MS" w:cs="Arial"/>
          <w:color w:val="000000"/>
          <w:sz w:val="24"/>
          <w:szCs w:val="24"/>
        </w:rPr>
        <w:t>2.</w:t>
      </w:r>
      <w:r w:rsidR="00393355" w:rsidRPr="00393355">
        <w:rPr>
          <w:rFonts w:ascii="Times New Roman" w:eastAsia="Times New Roman" w:hAnsi="Times New Roman" w:cs="Times New Roman"/>
          <w:color w:val="000000"/>
          <w:sz w:val="14"/>
          <w:szCs w:val="14"/>
        </w:rPr>
        <w:t xml:space="preserve"> </w:t>
      </w:r>
      <w:r w:rsidR="00393355" w:rsidRPr="00393355">
        <w:rPr>
          <w:rFonts w:ascii="Trebuchet MS" w:eastAsia="Times New Roman" w:hAnsi="Trebuchet MS" w:cs="Arial"/>
          <w:color w:val="000000"/>
          <w:sz w:val="24"/>
          <w:szCs w:val="24"/>
        </w:rPr>
        <w:t xml:space="preserve">O </w:t>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sidR="00393355" w:rsidRPr="00393355">
        <w:rPr>
          <w:rFonts w:ascii="Trebuchet MS" w:eastAsia="Times New Roman" w:hAnsi="Trebuchet MS" w:cs="Arial"/>
          <w:color w:val="000000"/>
          <w:sz w:val="24"/>
          <w:szCs w:val="24"/>
        </w:rPr>
        <w:t xml:space="preserve">4. Zn </w:t>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Pr>
          <w:rFonts w:ascii="Trebuchet MS" w:eastAsia="Times New Roman" w:hAnsi="Trebuchet MS" w:cs="Arial"/>
          <w:color w:val="000000"/>
          <w:sz w:val="24"/>
          <w:szCs w:val="24"/>
        </w:rPr>
        <w:tab/>
      </w:r>
      <w:r w:rsidR="00393355" w:rsidRPr="00393355">
        <w:rPr>
          <w:rFonts w:ascii="Trebuchet MS" w:eastAsia="Times New Roman" w:hAnsi="Trebuchet MS" w:cs="Arial"/>
          <w:color w:val="000000"/>
          <w:sz w:val="24"/>
          <w:szCs w:val="24"/>
        </w:rPr>
        <w:t>6. Au</w:t>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sidR="00D411EE">
        <w:rPr>
          <w:rFonts w:ascii="Trebuchet MS" w:eastAsia="Times New Roman" w:hAnsi="Trebuchet MS" w:cs="Arial"/>
          <w:color w:val="000000"/>
          <w:sz w:val="24"/>
          <w:szCs w:val="24"/>
        </w:rPr>
        <w:br/>
      </w:r>
    </w:p>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hyperlink r:id="rId19" w:tooltip="" w:history="1">
        <w:r w:rsidRPr="00393355">
          <w:rPr>
            <w:rFonts w:ascii="Trebuchet MS" w:eastAsia="Times New Roman" w:hAnsi="Trebuchet MS" w:cs="Arial"/>
            <w:b/>
            <w:bCs/>
            <w:color w:val="3300FF"/>
            <w:sz w:val="24"/>
            <w:szCs w:val="24"/>
            <w:u w:val="single"/>
          </w:rPr>
          <w:t>Practice</w:t>
        </w:r>
        <w:r w:rsidRPr="00393355">
          <w:rPr>
            <w:rFonts w:ascii="Trebuchet MS" w:eastAsia="Times New Roman" w:hAnsi="Trebuchet MS" w:cs="Arial"/>
            <w:b/>
            <w:bCs/>
            <w:color w:val="3300FF"/>
            <w:sz w:val="24"/>
            <w:szCs w:val="24"/>
            <w:u w:val="single"/>
          </w:rPr>
          <w:t xml:space="preserve"> </w:t>
        </w:r>
        <w:r w:rsidRPr="00393355">
          <w:rPr>
            <w:rFonts w:ascii="Trebuchet MS" w:eastAsia="Times New Roman" w:hAnsi="Trebuchet MS" w:cs="Arial"/>
            <w:b/>
            <w:bCs/>
            <w:color w:val="3300FF"/>
            <w:sz w:val="24"/>
            <w:szCs w:val="24"/>
            <w:u w:val="single"/>
          </w:rPr>
          <w:t>Questions</w:t>
        </w:r>
      </w:hyperlink>
      <w:r w:rsidRPr="00393355">
        <w:rPr>
          <w:rFonts w:ascii="Trebuchet MS" w:eastAsia="Times New Roman" w:hAnsi="Trebuchet MS" w:cs="Arial"/>
          <w:color w:val="000000"/>
          <w:sz w:val="24"/>
          <w:szCs w:val="24"/>
        </w:rPr>
        <w:t xml:space="preserve"> (recommended to click at least 20 questions on the settings).</w:t>
      </w:r>
    </w:p>
    <w:p w:rsidR="00393355" w:rsidRPr="00393355" w:rsidRDefault="00D411EE"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p>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24"/>
          <w:szCs w:val="24"/>
        </w:rPr>
        <w:lastRenderedPageBreak/>
        <w:t>To prove that you can predict the products of elements undergoing nuclear fusion, identify the element that would be created if the following combinations of elements were fused together.</w:t>
      </w:r>
    </w:p>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Trebuchet MS" w:eastAsia="Times New Roman" w:hAnsi="Trebuchet MS" w:cs="Arial"/>
          <w:color w:val="000000"/>
          <w:sz w:val="24"/>
          <w:szCs w:val="24"/>
        </w:rPr>
        <w:t>1.</w:t>
      </w:r>
      <w:r w:rsidRPr="00393355">
        <w:rPr>
          <w:rFonts w:ascii="Times New Roman" w:eastAsia="Times New Roman" w:hAnsi="Times New Roman" w:cs="Times New Roman"/>
          <w:color w:val="000000"/>
          <w:sz w:val="14"/>
          <w:szCs w:val="14"/>
        </w:rPr>
        <w:t xml:space="preserve"> </w:t>
      </w:r>
      <w:r w:rsidRPr="00393355">
        <w:rPr>
          <w:rFonts w:ascii="Trebuchet MS" w:eastAsia="Times New Roman" w:hAnsi="Trebuchet MS" w:cs="Arial"/>
          <w:color w:val="000000"/>
          <w:sz w:val="24"/>
          <w:szCs w:val="24"/>
        </w:rPr>
        <w:t>Helium (He) and Thorium (Th)</w:t>
      </w:r>
      <w:r w:rsidR="003956E4">
        <w:rPr>
          <w:rFonts w:ascii="Trebuchet MS" w:eastAsia="Times New Roman" w:hAnsi="Trebuchet MS" w:cs="Arial"/>
          <w:color w:val="000000"/>
          <w:sz w:val="24"/>
          <w:szCs w:val="24"/>
        </w:rPr>
        <w:br/>
      </w:r>
      <w:r w:rsidR="003956E4">
        <w:rPr>
          <w:rFonts w:ascii="Trebuchet MS" w:eastAsia="Times New Roman" w:hAnsi="Trebuchet MS" w:cs="Arial"/>
          <w:color w:val="000000"/>
          <w:sz w:val="24"/>
          <w:szCs w:val="24"/>
        </w:rPr>
        <w:br/>
      </w:r>
      <w:r w:rsidR="00211196">
        <w:rPr>
          <w:rFonts w:ascii="Trebuchet MS" w:eastAsia="Times New Roman" w:hAnsi="Trebuchet MS" w:cs="Arial"/>
          <w:color w:val="000000"/>
          <w:sz w:val="24"/>
          <w:szCs w:val="24"/>
        </w:rPr>
        <w:br/>
      </w:r>
      <w:r w:rsidR="003956E4">
        <w:rPr>
          <w:rFonts w:ascii="Trebuchet MS" w:eastAsia="Times New Roman" w:hAnsi="Trebuchet MS" w:cs="Arial"/>
          <w:color w:val="000000"/>
          <w:sz w:val="24"/>
          <w:szCs w:val="24"/>
        </w:rPr>
        <w:br/>
      </w:r>
      <w:r w:rsidRPr="00393355">
        <w:rPr>
          <w:rFonts w:ascii="Trebuchet MS" w:eastAsia="Times New Roman" w:hAnsi="Trebuchet MS" w:cs="Arial"/>
          <w:color w:val="000000"/>
          <w:sz w:val="24"/>
          <w:szCs w:val="24"/>
        </w:rPr>
        <w:t>2.</w:t>
      </w:r>
      <w:r w:rsidRPr="00393355">
        <w:rPr>
          <w:rFonts w:ascii="Times New Roman" w:eastAsia="Times New Roman" w:hAnsi="Times New Roman" w:cs="Times New Roman"/>
          <w:color w:val="000000"/>
          <w:sz w:val="14"/>
          <w:szCs w:val="14"/>
        </w:rPr>
        <w:t xml:space="preserve"> </w:t>
      </w:r>
      <w:r w:rsidRPr="00393355">
        <w:rPr>
          <w:rFonts w:ascii="Trebuchet MS" w:eastAsia="Times New Roman" w:hAnsi="Trebuchet MS" w:cs="Arial"/>
          <w:color w:val="000000"/>
          <w:sz w:val="24"/>
          <w:szCs w:val="24"/>
        </w:rPr>
        <w:t>Uranium (U) and Nitrogen (N)</w:t>
      </w:r>
    </w:p>
    <w:p w:rsidR="00393355" w:rsidRPr="00393355" w:rsidRDefault="003956E4"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color w:val="000000"/>
          <w:sz w:val="24"/>
          <w:szCs w:val="24"/>
        </w:rPr>
        <w:br/>
      </w:r>
      <w:r>
        <w:rPr>
          <w:rFonts w:ascii="Trebuchet MS" w:eastAsia="Times New Roman" w:hAnsi="Trebuchet MS" w:cs="Arial"/>
          <w:color w:val="000000"/>
          <w:sz w:val="24"/>
          <w:szCs w:val="24"/>
        </w:rPr>
        <w:br/>
      </w:r>
      <w:r w:rsidR="00393355" w:rsidRPr="00393355">
        <w:rPr>
          <w:rFonts w:ascii="Trebuchet MS" w:eastAsia="Times New Roman" w:hAnsi="Trebuchet MS" w:cs="Arial"/>
          <w:color w:val="000000"/>
          <w:sz w:val="24"/>
          <w:szCs w:val="24"/>
        </w:rPr>
        <w:t>3.</w:t>
      </w:r>
      <w:r w:rsidR="00393355" w:rsidRPr="00393355">
        <w:rPr>
          <w:rFonts w:ascii="Times New Roman" w:eastAsia="Times New Roman" w:hAnsi="Times New Roman" w:cs="Times New Roman"/>
          <w:color w:val="000000"/>
          <w:sz w:val="14"/>
          <w:szCs w:val="14"/>
        </w:rPr>
        <w:t xml:space="preserve"> </w:t>
      </w:r>
      <w:r w:rsidR="00393355" w:rsidRPr="00393355">
        <w:rPr>
          <w:rFonts w:ascii="Trebuchet MS" w:eastAsia="Times New Roman" w:hAnsi="Trebuchet MS" w:cs="Arial"/>
          <w:color w:val="000000"/>
          <w:sz w:val="24"/>
          <w:szCs w:val="24"/>
        </w:rPr>
        <w:t>Californium (Cf) and Boron (B)</w:t>
      </w:r>
    </w:p>
    <w:p w:rsidR="00393355" w:rsidRPr="00393355" w:rsidRDefault="003956E4"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Pr>
          <w:rFonts w:ascii="Trebuchet MS" w:eastAsia="Times New Roman" w:hAnsi="Trebuchet MS" w:cs="Arial"/>
          <w:b/>
          <w:bCs/>
          <w:color w:val="000000"/>
          <w:sz w:val="24"/>
          <w:szCs w:val="24"/>
        </w:rPr>
        <w:br/>
      </w:r>
      <w:r>
        <w:rPr>
          <w:rFonts w:ascii="Trebuchet MS" w:eastAsia="Times New Roman" w:hAnsi="Trebuchet MS" w:cs="Arial"/>
          <w:b/>
          <w:bCs/>
          <w:color w:val="000000"/>
          <w:sz w:val="24"/>
          <w:szCs w:val="24"/>
        </w:rPr>
        <w:br/>
      </w:r>
      <w:r>
        <w:rPr>
          <w:rFonts w:ascii="Trebuchet MS" w:eastAsia="Times New Roman" w:hAnsi="Trebuchet MS" w:cs="Arial"/>
          <w:b/>
          <w:bCs/>
          <w:color w:val="000000"/>
          <w:sz w:val="24"/>
          <w:szCs w:val="24"/>
        </w:rPr>
        <w:br/>
      </w:r>
      <w:r w:rsidR="00393355" w:rsidRPr="00393355">
        <w:rPr>
          <w:rFonts w:ascii="Trebuchet MS" w:eastAsia="Times New Roman" w:hAnsi="Trebuchet MS" w:cs="Arial"/>
          <w:b/>
          <w:bCs/>
          <w:color w:val="000000"/>
          <w:sz w:val="24"/>
          <w:szCs w:val="24"/>
        </w:rPr>
        <w:t>As part of your data/research, analyze and complete the following chart by providing the missing information. Round the atomic weight to the nearest whole number. (ex. 123.45 would be 123)</w:t>
      </w:r>
      <w:r w:rsidR="00393355" w:rsidRPr="00393355">
        <w:rPr>
          <w:rFonts w:ascii="Trebuchet MS" w:eastAsia="Times New Roman" w:hAnsi="Trebuchet MS" w:cs="Arial"/>
          <w:color w:val="000000"/>
          <w:sz w:val="24"/>
          <w:szCs w:val="24"/>
        </w:rPr>
        <w:t xml:space="preserve"> </w:t>
      </w:r>
    </w:p>
    <w:tbl>
      <w:tblPr>
        <w:tblW w:w="5000" w:type="pct"/>
        <w:jc w:val="center"/>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Description w:val=""/>
      </w:tblPr>
      <w:tblGrid>
        <w:gridCol w:w="1606"/>
        <w:gridCol w:w="1606"/>
        <w:gridCol w:w="1606"/>
        <w:gridCol w:w="1607"/>
        <w:gridCol w:w="1607"/>
        <w:gridCol w:w="1418"/>
      </w:tblGrid>
      <w:tr w:rsidR="00393355" w:rsidRPr="00393355" w:rsidTr="00393355">
        <w:trPr>
          <w:jc w:val="center"/>
        </w:trPr>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Element</w:t>
            </w:r>
          </w:p>
        </w:tc>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Atomic Symbol</w:t>
            </w:r>
          </w:p>
        </w:tc>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Atomic Weight</w:t>
            </w:r>
          </w:p>
        </w:tc>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 of Protons</w:t>
            </w:r>
          </w:p>
        </w:tc>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 of Neutrons</w:t>
            </w:r>
          </w:p>
        </w:tc>
        <w:tc>
          <w:tcPr>
            <w:tcW w:w="850" w:type="pct"/>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r w:rsidRPr="00393355">
              <w:rPr>
                <w:rFonts w:ascii="Arial" w:eastAsia="Times New Roman" w:hAnsi="Arial" w:cs="Arial"/>
                <w:sz w:val="27"/>
                <w:szCs w:val="27"/>
              </w:rPr>
              <w:t># of Electrons</w:t>
            </w: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Sodium</w:t>
            </w: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Na</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23</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11</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12</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11</w:t>
            </w: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Zr</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91</w:t>
            </w: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Nitrogen</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7</w:t>
            </w:r>
            <w:r>
              <w:rPr>
                <w:rFonts w:ascii="Arial" w:eastAsia="Times New Roman" w:hAnsi="Arial" w:cs="Arial"/>
                <w:sz w:val="27"/>
                <w:szCs w:val="27"/>
              </w:rPr>
              <w:br/>
            </w: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223</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136</w:t>
            </w: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145</w:t>
            </w: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r>
      <w:tr w:rsidR="00393355" w:rsidRPr="00393355" w:rsidTr="00393355">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36</w:t>
            </w:r>
            <w:r>
              <w:rPr>
                <w:rFonts w:ascii="Arial" w:eastAsia="Times New Roman" w:hAnsi="Arial" w:cs="Arial"/>
                <w:sz w:val="27"/>
                <w:szCs w:val="27"/>
              </w:rPr>
              <w:br/>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D411EE" w:rsidP="00D411EE">
            <w:pPr>
              <w:spacing w:before="100" w:beforeAutospacing="1" w:after="100" w:afterAutospacing="1" w:line="240" w:lineRule="auto"/>
              <w:jc w:val="center"/>
              <w:rPr>
                <w:rFonts w:ascii="Arial" w:eastAsia="Times New Roman" w:hAnsi="Arial" w:cs="Arial"/>
                <w:sz w:val="27"/>
                <w:szCs w:val="27"/>
              </w:rPr>
            </w:pPr>
            <w:r>
              <w:rPr>
                <w:rFonts w:ascii="Arial" w:eastAsia="Times New Roman" w:hAnsi="Arial" w:cs="Arial"/>
                <w:sz w:val="27"/>
                <w:szCs w:val="27"/>
              </w:rPr>
              <w:br/>
            </w:r>
            <w:r w:rsidR="00393355" w:rsidRPr="00393355">
              <w:rPr>
                <w:rFonts w:ascii="Arial" w:eastAsia="Times New Roman" w:hAnsi="Arial" w:cs="Arial"/>
                <w:sz w:val="27"/>
                <w:szCs w:val="27"/>
              </w:rPr>
              <w:t>48</w:t>
            </w:r>
          </w:p>
        </w:tc>
        <w:tc>
          <w:tcPr>
            <w:tcW w:w="0" w:type="auto"/>
            <w:tcBorders>
              <w:top w:val="outset" w:sz="6" w:space="0" w:color="000000"/>
              <w:left w:val="outset" w:sz="6" w:space="0" w:color="000000"/>
              <w:bottom w:val="outset" w:sz="6" w:space="0" w:color="000000"/>
              <w:right w:val="outset" w:sz="6" w:space="0" w:color="000000"/>
            </w:tcBorders>
            <w:hideMark/>
          </w:tcPr>
          <w:p w:rsidR="00393355" w:rsidRPr="00393355" w:rsidRDefault="00393355" w:rsidP="00D411EE">
            <w:pPr>
              <w:spacing w:before="100" w:beforeAutospacing="1" w:after="100" w:afterAutospacing="1" w:line="240" w:lineRule="auto"/>
              <w:jc w:val="center"/>
              <w:rPr>
                <w:rFonts w:ascii="Arial" w:eastAsia="Times New Roman" w:hAnsi="Arial" w:cs="Arial"/>
                <w:sz w:val="27"/>
                <w:szCs w:val="27"/>
              </w:rPr>
            </w:pPr>
          </w:p>
        </w:tc>
      </w:tr>
    </w:tbl>
    <w:p w:rsidR="00393355" w:rsidRPr="00393355" w:rsidRDefault="00393355" w:rsidP="00393355">
      <w:p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36"/>
          <w:szCs w:val="36"/>
        </w:rPr>
        <w:lastRenderedPageBreak/>
        <w:t>PART 3: Once y</w:t>
      </w:r>
      <w:r w:rsidR="00043C06">
        <w:rPr>
          <w:rFonts w:ascii="Trebuchet MS" w:eastAsia="Times New Roman" w:hAnsi="Trebuchet MS" w:cs="Arial"/>
          <w:b/>
          <w:bCs/>
          <w:color w:val="000000"/>
          <w:sz w:val="36"/>
          <w:szCs w:val="36"/>
        </w:rPr>
        <w:t>ou've shown mastery in parts 1 and</w:t>
      </w:r>
      <w:r w:rsidRPr="00393355">
        <w:rPr>
          <w:rFonts w:ascii="Trebuchet MS" w:eastAsia="Times New Roman" w:hAnsi="Trebuchet MS" w:cs="Arial"/>
          <w:b/>
          <w:bCs/>
          <w:color w:val="000000"/>
          <w:sz w:val="36"/>
          <w:szCs w:val="36"/>
        </w:rPr>
        <w:t xml:space="preserve"> 2, you may continue to your project! Your project is split into two sections: the project/presentation section and then the response to Tony Stark's methods thereafter. You will be graded based on the criter</w:t>
      </w:r>
      <w:r w:rsidR="00043C06">
        <w:rPr>
          <w:rFonts w:ascii="Trebuchet MS" w:eastAsia="Times New Roman" w:hAnsi="Trebuchet MS" w:cs="Arial"/>
          <w:b/>
          <w:bCs/>
          <w:color w:val="000000"/>
          <w:sz w:val="36"/>
          <w:szCs w:val="36"/>
        </w:rPr>
        <w:t>ia provided in the rubric</w:t>
      </w:r>
      <w:r w:rsidRPr="00393355">
        <w:rPr>
          <w:rFonts w:ascii="Trebuchet MS" w:eastAsia="Times New Roman" w:hAnsi="Trebuchet MS" w:cs="Arial"/>
          <w:b/>
          <w:bCs/>
          <w:color w:val="000000"/>
          <w:sz w:val="36"/>
          <w:szCs w:val="36"/>
        </w:rPr>
        <w:t>.</w:t>
      </w:r>
    </w:p>
    <w:p w:rsidR="00393355" w:rsidRPr="00393355" w:rsidRDefault="00393355" w:rsidP="00E163B9">
      <w:pPr>
        <w:shd w:val="clear" w:color="auto" w:fill="FDFDFE"/>
        <w:spacing w:before="100" w:beforeAutospacing="1" w:after="100" w:afterAutospacing="1" w:line="240" w:lineRule="auto"/>
        <w:ind w:right="-180"/>
        <w:rPr>
          <w:rFonts w:ascii="Trebuchet MS" w:eastAsia="Times New Roman" w:hAnsi="Trebuchet MS" w:cs="Arial"/>
          <w:color w:val="000000"/>
          <w:sz w:val="24"/>
          <w:szCs w:val="24"/>
        </w:rPr>
      </w:pPr>
      <w:r w:rsidRPr="00393355">
        <w:rPr>
          <w:rFonts w:ascii="Trebuchet MS" w:eastAsia="Times New Roman" w:hAnsi="Trebuchet MS" w:cs="Arial"/>
          <w:b/>
          <w:bCs/>
          <w:color w:val="000000"/>
          <w:sz w:val="24"/>
          <w:szCs w:val="24"/>
        </w:rPr>
        <w:t xml:space="preserve">It's time to make your company proud! Like Tony Stark did in the movie Iron Man </w:t>
      </w:r>
      <w:r w:rsidR="00E163B9">
        <w:rPr>
          <w:rFonts w:ascii="Trebuchet MS" w:eastAsia="Times New Roman" w:hAnsi="Trebuchet MS" w:cs="Arial"/>
          <w:b/>
          <w:bCs/>
          <w:color w:val="000000"/>
          <w:sz w:val="24"/>
          <w:szCs w:val="24"/>
        </w:rPr>
        <w:t>II</w:t>
      </w:r>
      <w:r w:rsidRPr="00393355">
        <w:rPr>
          <w:rFonts w:ascii="Trebuchet MS" w:eastAsia="Times New Roman" w:hAnsi="Trebuchet MS" w:cs="Arial"/>
          <w:b/>
          <w:bCs/>
          <w:color w:val="000000"/>
          <w:sz w:val="24"/>
          <w:szCs w:val="24"/>
        </w:rPr>
        <w:t>, create your own new element using meth</w:t>
      </w:r>
      <w:r w:rsidR="00E163B9">
        <w:rPr>
          <w:rFonts w:ascii="Trebuchet MS" w:eastAsia="Times New Roman" w:hAnsi="Trebuchet MS" w:cs="Arial"/>
          <w:b/>
          <w:bCs/>
          <w:color w:val="000000"/>
          <w:sz w:val="24"/>
          <w:szCs w:val="24"/>
        </w:rPr>
        <w:t>ods of nuclear fusion</w:t>
      </w:r>
      <w:r w:rsidRPr="00393355">
        <w:rPr>
          <w:rFonts w:ascii="Trebuchet MS" w:eastAsia="Times New Roman" w:hAnsi="Trebuchet MS" w:cs="Arial"/>
          <w:b/>
          <w:bCs/>
          <w:color w:val="000000"/>
          <w:sz w:val="24"/>
          <w:szCs w:val="24"/>
        </w:rPr>
        <w:t>. The idea behind this is that you want to smash two atoms together using a particle accelerator to create a new, stable element. In addition to combining at least two elements to create your own, you need to complete the following:</w:t>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Provide a name and atomic symbol for your new element.</w:t>
      </w:r>
      <w:r w:rsidR="00E163B9">
        <w:rPr>
          <w:rFonts w:ascii="Arial" w:eastAsia="Times New Roman" w:hAnsi="Arial" w:cs="Arial"/>
          <w:color w:val="000000"/>
          <w:sz w:val="24"/>
          <w:szCs w:val="24"/>
        </w:rPr>
        <w:br/>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Provide the names of the elements you combined to create your new element.</w:t>
      </w:r>
      <w:r w:rsidR="00E163B9">
        <w:rPr>
          <w:rFonts w:ascii="Arial" w:eastAsia="Times New Roman" w:hAnsi="Arial" w:cs="Arial"/>
          <w:color w:val="000000"/>
          <w:sz w:val="24"/>
          <w:szCs w:val="24"/>
        </w:rPr>
        <w:br/>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Provide the number of protons, neutrons, and electrons of your element.</w:t>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Calculate its atomic weight.</w:t>
      </w:r>
      <w:r w:rsidR="00E163B9">
        <w:rPr>
          <w:rFonts w:ascii="Arial" w:eastAsia="Times New Roman" w:hAnsi="Arial" w:cs="Arial"/>
          <w:color w:val="000000"/>
          <w:sz w:val="24"/>
          <w:szCs w:val="24"/>
        </w:rPr>
        <w:br/>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List some of the advantages, disadvantages, and applications (uses) of your element.</w:t>
      </w:r>
      <w:r w:rsidR="00E163B9">
        <w:rPr>
          <w:rFonts w:ascii="Arial" w:eastAsia="Times New Roman" w:hAnsi="Arial" w:cs="Arial"/>
          <w:color w:val="000000"/>
          <w:sz w:val="24"/>
          <w:szCs w:val="24"/>
        </w:rPr>
        <w:br/>
      </w:r>
    </w:p>
    <w:p w:rsidR="00393355" w:rsidRPr="00393355" w:rsidRDefault="00393355" w:rsidP="00D31EAC">
      <w:pPr>
        <w:numPr>
          <w:ilvl w:val="0"/>
          <w:numId w:val="6"/>
        </w:numPr>
        <w:shd w:val="clear" w:color="auto" w:fill="FDFDFE"/>
        <w:spacing w:before="100" w:beforeAutospacing="1" w:after="100" w:afterAutospacing="1" w:line="240" w:lineRule="auto"/>
        <w:rPr>
          <w:rFonts w:ascii="Trebuchet MS" w:eastAsia="Times New Roman" w:hAnsi="Trebuchet MS" w:cs="Arial"/>
          <w:color w:val="000000"/>
          <w:sz w:val="24"/>
          <w:szCs w:val="24"/>
        </w:rPr>
      </w:pPr>
      <w:r w:rsidRPr="00393355">
        <w:rPr>
          <w:rFonts w:ascii="Arial" w:eastAsia="Times New Roman" w:hAnsi="Arial" w:cs="Arial"/>
          <w:color w:val="000000"/>
          <w:sz w:val="24"/>
          <w:szCs w:val="24"/>
        </w:rPr>
        <w:t xml:space="preserve">Draw a picture of what your element would look like; describe some of </w:t>
      </w:r>
      <w:r w:rsidR="0008302B">
        <w:rPr>
          <w:rFonts w:ascii="Arial" w:eastAsia="Times New Roman" w:hAnsi="Arial" w:cs="Arial"/>
          <w:color w:val="000000"/>
          <w:sz w:val="24"/>
          <w:szCs w:val="24"/>
        </w:rPr>
        <w:t>the element’s</w:t>
      </w:r>
      <w:r w:rsidRPr="00393355">
        <w:rPr>
          <w:rFonts w:ascii="Arial" w:eastAsia="Times New Roman" w:hAnsi="Arial" w:cs="Arial"/>
          <w:color w:val="000000"/>
          <w:sz w:val="24"/>
          <w:szCs w:val="24"/>
        </w:rPr>
        <w:t xml:space="preserve"> characteristics.</w:t>
      </w: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r w:rsidRPr="00393355">
        <w:rPr>
          <w:rFonts w:ascii="Trebuchet MS" w:eastAsia="Times New Roman" w:hAnsi="Trebuchet MS" w:cs="Arial"/>
          <w:i/>
          <w:iCs/>
          <w:color w:val="000000"/>
          <w:sz w:val="24"/>
          <w:szCs w:val="24"/>
        </w:rPr>
        <w:t xml:space="preserve">It is important to note, that your objective is to sell this product, so what are your consumers going to need to know (you are required, BUT NOT limited to providing the information above). You may use a variety of methods to present your information to the class such as powerpoint, poster(s), etc. </w:t>
      </w:r>
      <w:r w:rsidR="00E163B9">
        <w:rPr>
          <w:rFonts w:ascii="Trebuchet MS" w:eastAsia="Times New Roman" w:hAnsi="Trebuchet MS" w:cs="Arial"/>
          <w:i/>
          <w:iCs/>
          <w:color w:val="000000"/>
          <w:sz w:val="24"/>
          <w:szCs w:val="24"/>
        </w:rPr>
        <w:t>The presentation needs to be visually appealing.</w:t>
      </w: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p>
    <w:p w:rsidR="00393355" w:rsidRPr="00393355" w:rsidRDefault="00393355" w:rsidP="00393355">
      <w:pPr>
        <w:shd w:val="clear" w:color="auto" w:fill="FDFDFE"/>
        <w:spacing w:after="0" w:line="240" w:lineRule="auto"/>
        <w:rPr>
          <w:rFonts w:ascii="Trebuchet MS" w:eastAsia="Times New Roman" w:hAnsi="Trebuchet MS" w:cs="Arial"/>
          <w:color w:val="000000"/>
          <w:sz w:val="24"/>
          <w:szCs w:val="24"/>
        </w:rPr>
      </w:pPr>
    </w:p>
    <w:p w:rsidR="00393355" w:rsidRPr="00393355" w:rsidRDefault="00393355" w:rsidP="00393355">
      <w:pPr>
        <w:shd w:val="clear" w:color="auto" w:fill="FDFDFE"/>
        <w:spacing w:after="150" w:line="240" w:lineRule="auto"/>
        <w:rPr>
          <w:rFonts w:ascii="Trebuchet MS" w:eastAsia="Times New Roman" w:hAnsi="Trebuchet MS" w:cs="Arial"/>
          <w:color w:val="000000"/>
          <w:sz w:val="24"/>
          <w:szCs w:val="24"/>
        </w:rPr>
      </w:pPr>
      <w:r w:rsidRPr="00393355">
        <w:rPr>
          <w:rFonts w:ascii="Trebuchet MS" w:eastAsia="Times New Roman" w:hAnsi="Trebuchet MS" w:cs="Arial"/>
          <w:b/>
          <w:bCs/>
          <w:color w:val="000000"/>
          <w:sz w:val="24"/>
          <w:szCs w:val="24"/>
        </w:rPr>
        <w:t xml:space="preserve">Think about how Tony Stark went about creating the new element of vibranium… in some combination of assorted rooms in his penthouse, without proper/protective clothing. Do you think </w:t>
      </w:r>
      <w:hyperlink r:id="rId20" w:tooltip="" w:history="1">
        <w:r w:rsidRPr="00393355">
          <w:rPr>
            <w:rFonts w:ascii="Trebuchet MS" w:eastAsia="Times New Roman" w:hAnsi="Trebuchet MS" w:cs="Arial"/>
            <w:b/>
            <w:bCs/>
            <w:color w:val="3300FF"/>
            <w:sz w:val="24"/>
            <w:szCs w:val="24"/>
            <w:u w:val="single"/>
          </w:rPr>
          <w:t>his methods</w:t>
        </w:r>
      </w:hyperlink>
      <w:r w:rsidRPr="00393355">
        <w:rPr>
          <w:rFonts w:ascii="Trebuchet MS" w:eastAsia="Times New Roman" w:hAnsi="Trebuchet MS" w:cs="Arial"/>
          <w:b/>
          <w:bCs/>
          <w:color w:val="000000"/>
          <w:sz w:val="24"/>
          <w:szCs w:val="24"/>
        </w:rPr>
        <w:t xml:space="preserve"> were </w:t>
      </w:r>
      <w:hyperlink r:id="rId21" w:anchor=".Tt5SLHN__rV" w:tooltip="" w:history="1">
        <w:r w:rsidRPr="00393355">
          <w:rPr>
            <w:rFonts w:ascii="Trebuchet MS" w:eastAsia="Times New Roman" w:hAnsi="Trebuchet MS" w:cs="Arial"/>
            <w:b/>
            <w:bCs/>
            <w:color w:val="0000FF"/>
            <w:sz w:val="24"/>
            <w:szCs w:val="24"/>
            <w:u w:val="single"/>
          </w:rPr>
          <w:t>plausible</w:t>
        </w:r>
      </w:hyperlink>
      <w:r w:rsidRPr="00393355">
        <w:rPr>
          <w:rFonts w:ascii="Trebuchet MS" w:eastAsia="Times New Roman" w:hAnsi="Trebuchet MS" w:cs="Arial"/>
          <w:b/>
          <w:bCs/>
          <w:color w:val="000000"/>
          <w:sz w:val="24"/>
          <w:szCs w:val="24"/>
        </w:rPr>
        <w:t xml:space="preserve">? What about </w:t>
      </w:r>
      <w:hyperlink r:id="rId22" w:tooltip="" w:history="1">
        <w:r w:rsidRPr="00393355">
          <w:rPr>
            <w:rFonts w:ascii="Trebuchet MS" w:eastAsia="Times New Roman" w:hAnsi="Trebuchet MS" w:cs="Arial"/>
            <w:b/>
            <w:bCs/>
            <w:color w:val="0000FF"/>
            <w:sz w:val="24"/>
            <w:szCs w:val="24"/>
            <w:u w:val="single"/>
          </w:rPr>
          <w:t>possible</w:t>
        </w:r>
      </w:hyperlink>
      <w:r w:rsidRPr="00393355">
        <w:rPr>
          <w:rFonts w:ascii="Trebuchet MS" w:eastAsia="Times New Roman" w:hAnsi="Trebuchet MS" w:cs="Arial"/>
          <w:b/>
          <w:bCs/>
          <w:color w:val="000000"/>
          <w:sz w:val="24"/>
          <w:szCs w:val="24"/>
        </w:rPr>
        <w:t xml:space="preserve">? Why or why not? What were some of the risks associated in his task? What would you change about his methods? What makes your product better or worse? </w:t>
      </w:r>
      <w:r w:rsidR="00154015">
        <w:rPr>
          <w:rFonts w:ascii="Trebuchet MS" w:eastAsia="Times New Roman" w:hAnsi="Trebuchet MS" w:cs="Arial"/>
          <w:b/>
          <w:bCs/>
          <w:color w:val="000000"/>
          <w:sz w:val="24"/>
          <w:szCs w:val="24"/>
        </w:rPr>
        <w:t>Address these questions in a three</w:t>
      </w:r>
      <w:r w:rsidRPr="00393355">
        <w:rPr>
          <w:rFonts w:ascii="Trebuchet MS" w:eastAsia="Times New Roman" w:hAnsi="Trebuchet MS" w:cs="Arial"/>
          <w:b/>
          <w:bCs/>
          <w:color w:val="000000"/>
          <w:sz w:val="24"/>
          <w:szCs w:val="24"/>
        </w:rPr>
        <w:t xml:space="preserve"> paragraph essay. Once again, you are required, but not limited to answering the above questions!</w:t>
      </w:r>
    </w:p>
    <w:p w:rsidR="009C15B5" w:rsidRDefault="009C15B5"/>
    <w:p w:rsidR="00C16FD0" w:rsidRDefault="00C16FD0"/>
    <w:p w:rsidR="00483AC7" w:rsidRDefault="00483AC7" w:rsidP="00483AC7">
      <w:pPr>
        <w:pStyle w:val="Heading2"/>
        <w:shd w:val="clear" w:color="auto" w:fill="FDFDFE"/>
        <w:rPr>
          <w:rFonts w:cs="Arial"/>
        </w:rPr>
      </w:pPr>
      <w:r>
        <w:rPr>
          <w:rFonts w:cs="Arial"/>
        </w:rPr>
        <w:lastRenderedPageBreak/>
        <w:t>Evaluation</w:t>
      </w:r>
    </w:p>
    <w:p w:rsidR="00483AC7" w:rsidRDefault="00483AC7" w:rsidP="00483AC7">
      <w:pPr>
        <w:pStyle w:val="NormalWeb"/>
        <w:shd w:val="clear" w:color="auto" w:fill="FDFDFE"/>
        <w:rPr>
          <w:rFonts w:ascii="Trebuchet MS" w:hAnsi="Trebuchet MS" w:cs="Arial"/>
          <w:color w:val="000000"/>
        </w:rPr>
      </w:pPr>
      <w:r>
        <w:rPr>
          <w:rStyle w:val="Strong"/>
          <w:rFonts w:ascii="Trebuchet MS" w:hAnsi="Trebuchet MS" w:cs="Arial"/>
          <w:color w:val="000000"/>
        </w:rPr>
        <w:t xml:space="preserve">This is how your project will be evaluated. There are five sections, each </w:t>
      </w:r>
      <w:r>
        <w:rPr>
          <w:rStyle w:val="Strong"/>
          <w:rFonts w:ascii="Trebuchet MS" w:hAnsi="Trebuchet MS" w:cs="Arial"/>
          <w:color w:val="000000"/>
        </w:rPr>
        <w:t>valued out of 4</w:t>
      </w:r>
      <w:r>
        <w:rPr>
          <w:rStyle w:val="Strong"/>
          <w:rFonts w:ascii="Trebuchet MS" w:hAnsi="Trebuchet MS" w:cs="Arial"/>
          <w:color w:val="000000"/>
        </w:rPr>
        <w:t>. You have a potential to earn a total of 20 points</w:t>
      </w:r>
      <w:r>
        <w:rPr>
          <w:rStyle w:val="Strong"/>
          <w:rFonts w:ascii="Trebuchet MS" w:hAnsi="Trebuchet MS" w:cs="Arial"/>
          <w:color w:val="000000"/>
        </w:rPr>
        <w:t>.</w:t>
      </w:r>
    </w:p>
    <w:p w:rsidR="00483AC7" w:rsidRDefault="00483AC7" w:rsidP="00483AC7">
      <w:pPr>
        <w:pStyle w:val="NormalWeb"/>
        <w:shd w:val="clear" w:color="auto" w:fill="FDFDFE"/>
        <w:rPr>
          <w:rFonts w:ascii="Trebuchet MS" w:hAnsi="Trebuchet MS" w:cs="Arial"/>
          <w:color w:val="000000"/>
        </w:rPr>
      </w:pPr>
    </w:p>
    <w:tbl>
      <w:tblPr>
        <w:tblpPr w:leftFromText="45" w:rightFromText="45" w:vertAnchor="text"/>
        <w:tblW w:w="49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837"/>
        <w:gridCol w:w="1653"/>
        <w:gridCol w:w="1653"/>
        <w:gridCol w:w="1653"/>
        <w:gridCol w:w="1653"/>
        <w:gridCol w:w="900"/>
      </w:tblGrid>
      <w:tr w:rsidR="00483AC7" w:rsidTr="00483AC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483AC7" w:rsidRDefault="00483AC7">
            <w:pPr>
              <w:spacing w:after="0"/>
              <w:jc w:val="center"/>
              <w:rPr>
                <w:rFonts w:ascii="Arial" w:hAnsi="Arial" w:cs="Arial"/>
                <w:b/>
                <w:bCs/>
                <w:color w:val="000000"/>
                <w:sz w:val="18"/>
                <w:szCs w:val="18"/>
              </w:rPr>
            </w:pPr>
          </w:p>
        </w:tc>
        <w:tc>
          <w:tcPr>
            <w:tcW w:w="900" w:type="pct"/>
            <w:tcBorders>
              <w:top w:val="outset" w:sz="6" w:space="0" w:color="auto"/>
              <w:left w:val="outset" w:sz="6" w:space="0" w:color="auto"/>
              <w:bottom w:val="outset" w:sz="6" w:space="0" w:color="auto"/>
              <w:right w:val="outset" w:sz="6" w:space="0" w:color="auto"/>
            </w:tcBorders>
            <w:shd w:val="clear" w:color="auto" w:fill="FF9999"/>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Beginning</w:t>
            </w:r>
            <w:r>
              <w:rPr>
                <w:rFonts w:ascii="Arial" w:hAnsi="Arial" w:cs="Arial"/>
                <w:b/>
                <w:bCs/>
                <w:color w:val="000000"/>
                <w:sz w:val="18"/>
                <w:szCs w:val="18"/>
              </w:rPr>
              <w:br/>
              <w:t>1</w:t>
            </w:r>
          </w:p>
        </w:tc>
        <w:tc>
          <w:tcPr>
            <w:tcW w:w="900" w:type="pct"/>
            <w:tcBorders>
              <w:top w:val="outset" w:sz="6" w:space="0" w:color="auto"/>
              <w:left w:val="outset" w:sz="6" w:space="0" w:color="auto"/>
              <w:bottom w:val="outset" w:sz="6" w:space="0" w:color="auto"/>
              <w:right w:val="outset" w:sz="6" w:space="0" w:color="auto"/>
            </w:tcBorders>
            <w:shd w:val="clear" w:color="auto" w:fill="FFCC99"/>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Developing</w:t>
            </w:r>
            <w:r>
              <w:rPr>
                <w:rFonts w:ascii="Arial" w:hAnsi="Arial" w:cs="Arial"/>
                <w:b/>
                <w:bCs/>
                <w:color w:val="000000"/>
                <w:sz w:val="18"/>
                <w:szCs w:val="18"/>
              </w:rPr>
              <w:br/>
              <w:t>2</w:t>
            </w:r>
          </w:p>
        </w:tc>
        <w:tc>
          <w:tcPr>
            <w:tcW w:w="900"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Qualified</w:t>
            </w:r>
            <w:r>
              <w:rPr>
                <w:rFonts w:ascii="Arial" w:hAnsi="Arial" w:cs="Arial"/>
                <w:b/>
                <w:bCs/>
                <w:color w:val="000000"/>
                <w:sz w:val="18"/>
                <w:szCs w:val="18"/>
              </w:rPr>
              <w:br/>
              <w:t>3</w:t>
            </w:r>
          </w:p>
        </w:tc>
        <w:tc>
          <w:tcPr>
            <w:tcW w:w="900" w:type="pct"/>
            <w:tcBorders>
              <w:top w:val="outset" w:sz="6" w:space="0" w:color="auto"/>
              <w:left w:val="outset" w:sz="6" w:space="0" w:color="auto"/>
              <w:bottom w:val="outset" w:sz="6" w:space="0" w:color="auto"/>
              <w:right w:val="outset" w:sz="6" w:space="0" w:color="auto"/>
            </w:tcBorders>
            <w:shd w:val="clear" w:color="auto" w:fill="CCFF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Exemplary</w:t>
            </w:r>
            <w:r>
              <w:rPr>
                <w:rFonts w:ascii="Arial" w:hAnsi="Arial" w:cs="Arial"/>
                <w:b/>
                <w:bCs/>
                <w:color w:val="000000"/>
                <w:sz w:val="18"/>
                <w:szCs w:val="18"/>
              </w:rPr>
              <w:br/>
              <w:t>4</w:t>
            </w:r>
          </w:p>
        </w:tc>
        <w:tc>
          <w:tcPr>
            <w:tcW w:w="0" w:type="auto"/>
            <w:tcBorders>
              <w:top w:val="outset" w:sz="6" w:space="0" w:color="auto"/>
              <w:left w:val="outset" w:sz="6" w:space="0" w:color="auto"/>
              <w:bottom w:val="outset" w:sz="6" w:space="0" w:color="auto"/>
              <w:right w:val="outset" w:sz="6" w:space="0" w:color="auto"/>
            </w:tcBorders>
            <w:shd w:val="clear" w:color="auto" w:fill="CCCCFF"/>
            <w:vAlign w:val="center"/>
            <w:hideMark/>
          </w:tcPr>
          <w:p w:rsidR="00483AC7" w:rsidRDefault="00483AC7">
            <w:pPr>
              <w:spacing w:after="240"/>
              <w:jc w:val="center"/>
              <w:rPr>
                <w:rFonts w:ascii="Arial" w:hAnsi="Arial" w:cs="Arial"/>
                <w:b/>
                <w:bCs/>
                <w:color w:val="000000"/>
                <w:sz w:val="18"/>
                <w:szCs w:val="18"/>
              </w:rPr>
            </w:pPr>
            <w:r>
              <w:rPr>
                <w:rFonts w:ascii="Arial" w:hAnsi="Arial" w:cs="Arial"/>
                <w:b/>
                <w:bCs/>
                <w:color w:val="000000"/>
                <w:sz w:val="18"/>
                <w:szCs w:val="18"/>
              </w:rPr>
              <w:t xml:space="preserve">Score </w:t>
            </w:r>
          </w:p>
        </w:tc>
      </w:tr>
      <w:tr w:rsidR="00483AC7" w:rsidTr="00483AC7">
        <w:trPr>
          <w:trHeight w:val="45"/>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Content</w:t>
            </w:r>
            <w:r>
              <w:rPr>
                <w:rFonts w:ascii="Arial" w:hAnsi="Arial" w:cs="Arial"/>
                <w:b/>
                <w:bCs/>
                <w:color w:val="000000"/>
                <w:sz w:val="18"/>
                <w:szCs w:val="18"/>
              </w:rPr>
              <w:br/>
              <w:t>&amp;</w:t>
            </w:r>
            <w:r>
              <w:rPr>
                <w:rFonts w:ascii="Arial" w:hAnsi="Arial" w:cs="Arial"/>
                <w:b/>
                <w:bCs/>
                <w:color w:val="000000"/>
                <w:sz w:val="18"/>
                <w:szCs w:val="18"/>
              </w:rPr>
              <w:br/>
              <w:t>Understanding</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was missing 3+ of the required parts and/or student showed little-to-no understanding of each.</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was missing 2 of the required parts and/or students displayed poor understanding of each.</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was missing 1 of the required parts and/or students displayed complete understanding of each.</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 xml:space="preserve">The presentation provided </w:t>
            </w:r>
            <w:r w:rsidRPr="00483AC7">
              <w:rPr>
                <w:rStyle w:val="Emphasis"/>
                <w:rFonts w:ascii="Arial" w:hAnsi="Arial" w:cs="Arial"/>
                <w:sz w:val="18"/>
                <w:szCs w:val="18"/>
              </w:rPr>
              <w:t>at least</w:t>
            </w:r>
            <w:r w:rsidRPr="00483AC7">
              <w:rPr>
                <w:rFonts w:ascii="Arial" w:hAnsi="Arial" w:cs="Arial"/>
                <w:sz w:val="18"/>
                <w:szCs w:val="18"/>
              </w:rPr>
              <w:t xml:space="preserve"> all of the required parts, and the students displayed excellent understanding of each.</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Style w:val="apple-tab-span"/>
                <w:rFonts w:ascii="Arial" w:hAnsi="Arial" w:cs="Arial"/>
                <w:sz w:val="18"/>
                <w:szCs w:val="18"/>
              </w:rPr>
              <w:tab/>
            </w:r>
          </w:p>
        </w:tc>
      </w:tr>
      <w:tr w:rsidR="00483AC7" w:rsidTr="00483AC7">
        <w:trPr>
          <w:trHeight w:val="45"/>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Structure</w:t>
            </w:r>
            <w:r>
              <w:rPr>
                <w:rFonts w:ascii="Arial" w:hAnsi="Arial" w:cs="Arial"/>
                <w:b/>
                <w:bCs/>
                <w:color w:val="000000"/>
                <w:sz w:val="18"/>
                <w:szCs w:val="18"/>
              </w:rPr>
              <w:br/>
              <w:t xml:space="preserve">&amp; </w:t>
            </w:r>
            <w:r>
              <w:rPr>
                <w:rFonts w:ascii="Arial" w:hAnsi="Arial" w:cs="Arial"/>
                <w:b/>
                <w:bCs/>
                <w:color w:val="000000"/>
                <w:sz w:val="18"/>
                <w:szCs w:val="18"/>
              </w:rPr>
              <w:br/>
              <w:t>Clarity</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had little-to-no structure that didn't flow and was not clear to the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had a poor structure that didn't seem to flow and wasn't very clear to the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had a complete structure that flowed smoothly and was clear to the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presentation had an exceptional structure that flowed flawlessly and was very clear to the audience.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jc w:val="center"/>
              <w:rPr>
                <w:rFonts w:ascii="Arial" w:hAnsi="Arial" w:cs="Arial"/>
                <w:sz w:val="4"/>
                <w:szCs w:val="18"/>
              </w:rPr>
            </w:pPr>
          </w:p>
        </w:tc>
      </w:tr>
      <w:tr w:rsidR="00483AC7" w:rsidTr="00483AC7">
        <w:trPr>
          <w:trHeight w:val="45"/>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Presentation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EB0D8F" w:rsidP="00EB0D8F">
            <w:pPr>
              <w:spacing w:after="0" w:line="45" w:lineRule="atLeast"/>
              <w:jc w:val="center"/>
              <w:rPr>
                <w:rFonts w:ascii="Arial" w:hAnsi="Arial" w:cs="Arial"/>
                <w:sz w:val="18"/>
                <w:szCs w:val="18"/>
              </w:rPr>
            </w:pPr>
            <w:r>
              <w:rPr>
                <w:rFonts w:ascii="Arial" w:hAnsi="Arial" w:cs="Arial"/>
                <w:sz w:val="18"/>
                <w:szCs w:val="18"/>
              </w:rPr>
              <w:t xml:space="preserve">The student did not make eye contact with the audience </w:t>
            </w:r>
            <w:r w:rsidR="00483AC7" w:rsidRPr="00483AC7">
              <w:rPr>
                <w:rFonts w:ascii="Arial" w:hAnsi="Arial" w:cs="Arial"/>
                <w:sz w:val="18"/>
                <w:szCs w:val="18"/>
              </w:rPr>
              <w:t>during the presentation</w:t>
            </w:r>
            <w:r>
              <w:rPr>
                <w:rFonts w:ascii="Arial" w:hAnsi="Arial" w:cs="Arial"/>
                <w:sz w:val="18"/>
                <w:szCs w:val="18"/>
              </w:rPr>
              <w:t xml:space="preserve">, and/or showed no enthusiasm for </w:t>
            </w:r>
            <w:r w:rsidR="00483AC7" w:rsidRPr="00483AC7">
              <w:rPr>
                <w:rFonts w:ascii="Arial" w:hAnsi="Arial" w:cs="Arial"/>
                <w:sz w:val="18"/>
                <w:szCs w:val="18"/>
              </w:rPr>
              <w:t>the 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rsidP="00EB0D8F">
            <w:pPr>
              <w:spacing w:after="0" w:line="45" w:lineRule="atLeast"/>
              <w:jc w:val="center"/>
              <w:rPr>
                <w:rFonts w:ascii="Arial" w:hAnsi="Arial" w:cs="Arial"/>
                <w:sz w:val="18"/>
                <w:szCs w:val="18"/>
              </w:rPr>
            </w:pPr>
            <w:r w:rsidRPr="00483AC7">
              <w:rPr>
                <w:rFonts w:ascii="Arial" w:hAnsi="Arial" w:cs="Arial"/>
                <w:sz w:val="18"/>
                <w:szCs w:val="18"/>
              </w:rPr>
              <w:t xml:space="preserve">The student </w:t>
            </w:r>
            <w:r w:rsidR="00EB0D8F">
              <w:rPr>
                <w:rFonts w:ascii="Arial" w:hAnsi="Arial" w:cs="Arial"/>
                <w:sz w:val="18"/>
                <w:szCs w:val="18"/>
              </w:rPr>
              <w:t xml:space="preserve"> </w:t>
            </w:r>
            <w:r w:rsidR="00EB0D8F">
              <w:rPr>
                <w:rFonts w:ascii="Arial" w:hAnsi="Arial" w:cs="Arial"/>
                <w:sz w:val="18"/>
                <w:szCs w:val="18"/>
              </w:rPr>
              <w:t>made eye contact with the audience</w:t>
            </w:r>
            <w:r w:rsidR="00EB0D8F" w:rsidRPr="00483AC7">
              <w:rPr>
                <w:rFonts w:ascii="Arial" w:hAnsi="Arial" w:cs="Arial"/>
                <w:sz w:val="18"/>
                <w:szCs w:val="18"/>
              </w:rPr>
              <w:t xml:space="preserve"> </w:t>
            </w:r>
            <w:r w:rsidR="00EB0D8F">
              <w:rPr>
                <w:rFonts w:ascii="Arial" w:hAnsi="Arial" w:cs="Arial"/>
                <w:sz w:val="18"/>
                <w:szCs w:val="18"/>
              </w:rPr>
              <w:t xml:space="preserve">for 50% of the </w:t>
            </w:r>
            <w:r w:rsidRPr="00483AC7">
              <w:rPr>
                <w:rFonts w:ascii="Arial" w:hAnsi="Arial" w:cs="Arial"/>
                <w:sz w:val="18"/>
                <w:szCs w:val="18"/>
              </w:rPr>
              <w:t xml:space="preserve">presentation, and/or showed </w:t>
            </w:r>
            <w:r w:rsidR="00EB0D8F">
              <w:rPr>
                <w:rFonts w:ascii="Arial" w:hAnsi="Arial" w:cs="Arial"/>
                <w:sz w:val="18"/>
                <w:szCs w:val="18"/>
              </w:rPr>
              <w:t xml:space="preserve">little enthusiasm for </w:t>
            </w:r>
            <w:r w:rsidRPr="00483AC7">
              <w:rPr>
                <w:rFonts w:ascii="Arial" w:hAnsi="Arial" w:cs="Arial"/>
                <w:sz w:val="18"/>
                <w:szCs w:val="18"/>
              </w:rPr>
              <w:t>the 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rsidP="00EB0D8F">
            <w:pPr>
              <w:spacing w:after="0" w:line="45" w:lineRule="atLeast"/>
              <w:jc w:val="center"/>
              <w:rPr>
                <w:rFonts w:ascii="Arial" w:hAnsi="Arial" w:cs="Arial"/>
                <w:sz w:val="18"/>
                <w:szCs w:val="18"/>
              </w:rPr>
            </w:pPr>
            <w:r w:rsidRPr="00483AC7">
              <w:rPr>
                <w:rFonts w:ascii="Arial" w:hAnsi="Arial" w:cs="Arial"/>
                <w:sz w:val="18"/>
                <w:szCs w:val="18"/>
              </w:rPr>
              <w:t xml:space="preserve">The </w:t>
            </w:r>
            <w:r w:rsidR="00EB0D8F" w:rsidRPr="00483AC7">
              <w:rPr>
                <w:rFonts w:ascii="Arial" w:hAnsi="Arial" w:cs="Arial"/>
                <w:sz w:val="18"/>
                <w:szCs w:val="18"/>
              </w:rPr>
              <w:t xml:space="preserve">student </w:t>
            </w:r>
            <w:r w:rsidR="00EB0D8F">
              <w:rPr>
                <w:rFonts w:ascii="Arial" w:hAnsi="Arial" w:cs="Arial"/>
                <w:sz w:val="18"/>
                <w:szCs w:val="18"/>
              </w:rPr>
              <w:t>made</w:t>
            </w:r>
            <w:r w:rsidR="00EB0D8F">
              <w:rPr>
                <w:rFonts w:ascii="Arial" w:hAnsi="Arial" w:cs="Arial"/>
                <w:sz w:val="18"/>
                <w:szCs w:val="18"/>
              </w:rPr>
              <w:t xml:space="preserve"> eye contact with the audience</w:t>
            </w:r>
            <w:r w:rsidR="00EB0D8F" w:rsidRPr="00483AC7">
              <w:rPr>
                <w:rFonts w:ascii="Arial" w:hAnsi="Arial" w:cs="Arial"/>
                <w:sz w:val="18"/>
                <w:szCs w:val="18"/>
              </w:rPr>
              <w:t xml:space="preserve"> </w:t>
            </w:r>
            <w:r w:rsidR="00EB0D8F">
              <w:rPr>
                <w:rFonts w:ascii="Arial" w:hAnsi="Arial" w:cs="Arial"/>
                <w:sz w:val="18"/>
                <w:szCs w:val="18"/>
              </w:rPr>
              <w:t xml:space="preserve">for only 70% of the </w:t>
            </w:r>
            <w:r w:rsidRPr="00483AC7">
              <w:rPr>
                <w:rFonts w:ascii="Arial" w:hAnsi="Arial" w:cs="Arial"/>
                <w:sz w:val="18"/>
                <w:szCs w:val="18"/>
              </w:rPr>
              <w:t xml:space="preserve">presentation, but showed </w:t>
            </w:r>
            <w:r w:rsidR="00EB0D8F">
              <w:rPr>
                <w:rFonts w:ascii="Arial" w:hAnsi="Arial" w:cs="Arial"/>
                <w:sz w:val="18"/>
                <w:szCs w:val="18"/>
              </w:rPr>
              <w:t xml:space="preserve">a </w:t>
            </w:r>
            <w:r w:rsidRPr="00483AC7">
              <w:rPr>
                <w:rFonts w:ascii="Arial" w:hAnsi="Arial" w:cs="Arial"/>
                <w:sz w:val="18"/>
                <w:szCs w:val="18"/>
              </w:rPr>
              <w:t>satisfactory</w:t>
            </w:r>
            <w:r w:rsidR="00EB0D8F">
              <w:rPr>
                <w:rFonts w:ascii="Arial" w:hAnsi="Arial" w:cs="Arial"/>
                <w:sz w:val="18"/>
                <w:szCs w:val="18"/>
              </w:rPr>
              <w:t xml:space="preserve"> level of enthusiasm for </w:t>
            </w:r>
            <w:r w:rsidRPr="00483AC7">
              <w:rPr>
                <w:rFonts w:ascii="Arial" w:hAnsi="Arial" w:cs="Arial"/>
                <w:sz w:val="18"/>
                <w:szCs w:val="18"/>
              </w:rPr>
              <w:t>the 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rsidP="00EB0D8F">
            <w:pPr>
              <w:spacing w:after="0" w:line="45" w:lineRule="atLeast"/>
              <w:jc w:val="center"/>
              <w:rPr>
                <w:rFonts w:ascii="Arial" w:hAnsi="Arial" w:cs="Arial"/>
                <w:sz w:val="18"/>
                <w:szCs w:val="18"/>
              </w:rPr>
            </w:pPr>
            <w:r w:rsidRPr="00483AC7">
              <w:rPr>
                <w:rFonts w:ascii="Arial" w:hAnsi="Arial" w:cs="Arial"/>
                <w:sz w:val="18"/>
                <w:szCs w:val="18"/>
              </w:rPr>
              <w:t xml:space="preserve">The student </w:t>
            </w:r>
            <w:r w:rsidR="00EB0D8F">
              <w:rPr>
                <w:rFonts w:ascii="Arial" w:hAnsi="Arial" w:cs="Arial"/>
                <w:sz w:val="18"/>
                <w:szCs w:val="18"/>
              </w:rPr>
              <w:t>made eye contact with the audience for at least 90% of</w:t>
            </w:r>
            <w:r w:rsidRPr="00483AC7">
              <w:rPr>
                <w:rFonts w:ascii="Arial" w:hAnsi="Arial" w:cs="Arial"/>
                <w:sz w:val="18"/>
                <w:szCs w:val="18"/>
              </w:rPr>
              <w:t xml:space="preserve"> presentation and showed excellent </w:t>
            </w:r>
            <w:r w:rsidR="00EB0D8F">
              <w:rPr>
                <w:rFonts w:ascii="Arial" w:hAnsi="Arial" w:cs="Arial"/>
                <w:sz w:val="18"/>
                <w:szCs w:val="18"/>
              </w:rPr>
              <w:t>enthusiasm for</w:t>
            </w:r>
            <w:r w:rsidRPr="00483AC7">
              <w:rPr>
                <w:rFonts w:ascii="Arial" w:hAnsi="Arial" w:cs="Arial"/>
                <w:sz w:val="18"/>
                <w:szCs w:val="18"/>
              </w:rPr>
              <w:t xml:space="preserve"> the 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jc w:val="center"/>
              <w:rPr>
                <w:rFonts w:ascii="Arial" w:hAnsi="Arial" w:cs="Arial"/>
                <w:sz w:val="4"/>
                <w:szCs w:val="18"/>
              </w:rPr>
            </w:pPr>
          </w:p>
        </w:tc>
      </w:tr>
      <w:tr w:rsidR="00483AC7" w:rsidTr="00483AC7">
        <w:trPr>
          <w:trHeight w:val="45"/>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Essay Evaluation (Part 1):</w:t>
            </w:r>
            <w:r>
              <w:rPr>
                <w:rFonts w:ascii="Arial" w:hAnsi="Arial" w:cs="Arial"/>
                <w:b/>
                <w:bCs/>
                <w:color w:val="000000"/>
                <w:sz w:val="18"/>
                <w:szCs w:val="18"/>
              </w:rPr>
              <w:br/>
            </w:r>
            <w:r>
              <w:rPr>
                <w:rFonts w:ascii="Arial" w:hAnsi="Arial" w:cs="Arial"/>
                <w:b/>
                <w:bCs/>
                <w:color w:val="000000"/>
                <w:sz w:val="18"/>
                <w:szCs w:val="18"/>
              </w:rPr>
              <w:br/>
              <w:t>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Pr>
                <w:rFonts w:ascii="Arial" w:hAnsi="Arial" w:cs="Arial"/>
                <w:sz w:val="18"/>
                <w:szCs w:val="18"/>
              </w:rPr>
              <w:t>The essay didn't contain three</w:t>
            </w:r>
            <w:r w:rsidRPr="00483AC7">
              <w:rPr>
                <w:rFonts w:ascii="Arial" w:hAnsi="Arial" w:cs="Arial"/>
                <w:sz w:val="18"/>
                <w:szCs w:val="18"/>
              </w:rPr>
              <w:t xml:space="preserve"> complete paragraphs and/or displayed little-to-no sentence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Pr>
                <w:rFonts w:ascii="Arial" w:hAnsi="Arial" w:cs="Arial"/>
                <w:sz w:val="18"/>
                <w:szCs w:val="18"/>
              </w:rPr>
              <w:t>The essay didn't contain three</w:t>
            </w:r>
            <w:r w:rsidRPr="00483AC7">
              <w:rPr>
                <w:rFonts w:ascii="Arial" w:hAnsi="Arial" w:cs="Arial"/>
                <w:sz w:val="18"/>
                <w:szCs w:val="18"/>
              </w:rPr>
              <w:t xml:space="preserve"> complete paragraphs and/or the sentence structure was poor.</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Pr>
                <w:rFonts w:ascii="Arial" w:hAnsi="Arial" w:cs="Arial"/>
                <w:sz w:val="18"/>
                <w:szCs w:val="18"/>
              </w:rPr>
              <w:t>The essay contained three</w:t>
            </w:r>
            <w:r w:rsidRPr="00483AC7">
              <w:rPr>
                <w:rFonts w:ascii="Arial" w:hAnsi="Arial" w:cs="Arial"/>
                <w:sz w:val="18"/>
                <w:szCs w:val="18"/>
              </w:rPr>
              <w:t xml:space="preserve"> complete paragraphs with satisfactory sentence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Pr>
                <w:rFonts w:ascii="Arial" w:hAnsi="Arial" w:cs="Arial"/>
                <w:sz w:val="18"/>
                <w:szCs w:val="18"/>
              </w:rPr>
              <w:t>The essay contained three</w:t>
            </w:r>
            <w:r w:rsidRPr="00483AC7">
              <w:rPr>
                <w:rFonts w:ascii="Arial" w:hAnsi="Arial" w:cs="Arial"/>
                <w:sz w:val="18"/>
                <w:szCs w:val="18"/>
              </w:rPr>
              <w:t xml:space="preserve"> complete paragraphs with excellent sentence structure.</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jc w:val="center"/>
              <w:rPr>
                <w:rFonts w:ascii="Arial" w:hAnsi="Arial" w:cs="Arial"/>
                <w:sz w:val="4"/>
                <w:szCs w:val="18"/>
              </w:rPr>
            </w:pPr>
          </w:p>
        </w:tc>
      </w:tr>
      <w:tr w:rsidR="00483AC7" w:rsidTr="00483AC7">
        <w:trPr>
          <w:trHeight w:val="45"/>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CCCCCC"/>
            <w:vAlign w:val="center"/>
            <w:hideMark/>
          </w:tcPr>
          <w:p w:rsidR="00483AC7" w:rsidRDefault="00483AC7">
            <w:pPr>
              <w:spacing w:after="0"/>
              <w:jc w:val="center"/>
              <w:rPr>
                <w:rFonts w:ascii="Arial" w:hAnsi="Arial" w:cs="Arial"/>
                <w:b/>
                <w:bCs/>
                <w:color w:val="000000"/>
                <w:sz w:val="18"/>
                <w:szCs w:val="18"/>
              </w:rPr>
            </w:pPr>
            <w:r>
              <w:rPr>
                <w:rFonts w:ascii="Arial" w:hAnsi="Arial" w:cs="Arial"/>
                <w:b/>
                <w:bCs/>
                <w:color w:val="000000"/>
                <w:sz w:val="18"/>
                <w:szCs w:val="18"/>
              </w:rPr>
              <w:t>Essay Evaluation (Part 2):</w:t>
            </w:r>
            <w:r>
              <w:rPr>
                <w:rFonts w:ascii="Arial" w:hAnsi="Arial" w:cs="Arial"/>
                <w:b/>
                <w:bCs/>
                <w:color w:val="000000"/>
                <w:sz w:val="18"/>
                <w:szCs w:val="18"/>
              </w:rPr>
              <w:br/>
            </w:r>
            <w:r>
              <w:rPr>
                <w:rFonts w:ascii="Arial" w:hAnsi="Arial" w:cs="Arial"/>
                <w:b/>
                <w:bCs/>
                <w:color w:val="000000"/>
                <w:sz w:val="18"/>
                <w:szCs w:val="18"/>
              </w:rPr>
              <w:br/>
              <w:t>Content</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essay was not at all focused on the required questions and/or displayed little-to-no critical thinking &amp; evaluation skills.</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essay did not answer all of the required questions and/or displayed poor critical thinking &amp; evaluation skills.</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The essay answered all of the required questions and also displayed critical thinking &amp; evaluation skills.</w:t>
            </w:r>
          </w:p>
        </w:tc>
        <w:tc>
          <w:tcPr>
            <w:tcW w:w="0" w:type="auto"/>
            <w:tcBorders>
              <w:top w:val="outset" w:sz="6" w:space="0" w:color="auto"/>
              <w:left w:val="outset" w:sz="6" w:space="0" w:color="auto"/>
              <w:bottom w:val="outset" w:sz="6" w:space="0" w:color="auto"/>
              <w:right w:val="outset" w:sz="6" w:space="0" w:color="auto"/>
            </w:tcBorders>
            <w:vAlign w:val="center"/>
            <w:hideMark/>
          </w:tcPr>
          <w:p w:rsidR="00483AC7" w:rsidRPr="00483AC7" w:rsidRDefault="00483AC7">
            <w:pPr>
              <w:spacing w:after="0" w:line="45" w:lineRule="atLeast"/>
              <w:jc w:val="center"/>
              <w:rPr>
                <w:rFonts w:ascii="Arial" w:hAnsi="Arial" w:cs="Arial"/>
                <w:sz w:val="18"/>
                <w:szCs w:val="18"/>
              </w:rPr>
            </w:pPr>
            <w:r w:rsidRPr="00483AC7">
              <w:rPr>
                <w:rFonts w:ascii="Arial" w:hAnsi="Arial" w:cs="Arial"/>
                <w:sz w:val="18"/>
                <w:szCs w:val="18"/>
              </w:rPr>
              <w:t xml:space="preserve">The essay </w:t>
            </w:r>
            <w:r w:rsidRPr="00483AC7">
              <w:rPr>
                <w:rStyle w:val="Emphasis"/>
                <w:rFonts w:ascii="Arial" w:hAnsi="Arial" w:cs="Arial"/>
                <w:sz w:val="18"/>
                <w:szCs w:val="18"/>
              </w:rPr>
              <w:t>at least</w:t>
            </w:r>
            <w:r w:rsidRPr="00483AC7">
              <w:rPr>
                <w:rFonts w:ascii="Arial" w:hAnsi="Arial" w:cs="Arial"/>
                <w:sz w:val="18"/>
                <w:szCs w:val="18"/>
              </w:rPr>
              <w:t xml:space="preserve"> answered all of the required questions and also displayed strong critical thinking &amp; evaluation skills.</w:t>
            </w:r>
          </w:p>
        </w:tc>
        <w:tc>
          <w:tcPr>
            <w:tcW w:w="0" w:type="auto"/>
            <w:vAlign w:val="center"/>
            <w:hideMark/>
          </w:tcPr>
          <w:p w:rsidR="00483AC7" w:rsidRPr="00483AC7" w:rsidRDefault="00483AC7">
            <w:pPr>
              <w:spacing w:after="0"/>
              <w:rPr>
                <w:sz w:val="20"/>
                <w:szCs w:val="20"/>
              </w:rPr>
            </w:pPr>
          </w:p>
        </w:tc>
      </w:tr>
    </w:tbl>
    <w:p w:rsidR="00C16FD0" w:rsidRDefault="00C16FD0"/>
    <w:p w:rsidR="009D2634" w:rsidRPr="009D2634" w:rsidRDefault="009D2634" w:rsidP="009D2634">
      <w:pPr>
        <w:jc w:val="right"/>
        <w:rPr>
          <w:b/>
        </w:rPr>
      </w:pPr>
      <w:r>
        <w:rPr>
          <w:b/>
        </w:rPr>
        <w:t xml:space="preserve">TOTAL SCORE: </w:t>
      </w:r>
      <w:r>
        <w:rPr>
          <w:b/>
        </w:rPr>
        <w:tab/>
      </w:r>
      <w:r>
        <w:rPr>
          <w:b/>
        </w:rPr>
        <w:tab/>
      </w:r>
      <w:r>
        <w:rPr>
          <w:b/>
        </w:rPr>
        <w:tab/>
        <w:t>/</w:t>
      </w:r>
      <w:r w:rsidR="00FE6F84">
        <w:rPr>
          <w:b/>
        </w:rPr>
        <w:t xml:space="preserve"> </w:t>
      </w:r>
      <w:bookmarkStart w:id="0" w:name="_GoBack"/>
      <w:bookmarkEnd w:id="0"/>
      <w:r>
        <w:rPr>
          <w:b/>
        </w:rPr>
        <w:t>20</w:t>
      </w:r>
    </w:p>
    <w:sectPr w:rsidR="009D2634" w:rsidRPr="009D26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175B"/>
    <w:multiLevelType w:val="hybridMultilevel"/>
    <w:tmpl w:val="4FE805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D4634C"/>
    <w:multiLevelType w:val="multilevel"/>
    <w:tmpl w:val="2AB2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FA5480"/>
    <w:multiLevelType w:val="multilevel"/>
    <w:tmpl w:val="1556E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6C1362"/>
    <w:multiLevelType w:val="multilevel"/>
    <w:tmpl w:val="B180ED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679746C4"/>
    <w:multiLevelType w:val="multilevel"/>
    <w:tmpl w:val="161A4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2EE62FC"/>
    <w:multiLevelType w:val="multilevel"/>
    <w:tmpl w:val="69AA3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B5"/>
    <w:rsid w:val="00043C06"/>
    <w:rsid w:val="0008302B"/>
    <w:rsid w:val="00154015"/>
    <w:rsid w:val="00211196"/>
    <w:rsid w:val="00242479"/>
    <w:rsid w:val="002A3AF0"/>
    <w:rsid w:val="00393355"/>
    <w:rsid w:val="003956E4"/>
    <w:rsid w:val="00483AC7"/>
    <w:rsid w:val="006E41F8"/>
    <w:rsid w:val="00734449"/>
    <w:rsid w:val="009C15B5"/>
    <w:rsid w:val="009D2634"/>
    <w:rsid w:val="00BC29F7"/>
    <w:rsid w:val="00C16FD0"/>
    <w:rsid w:val="00C24E58"/>
    <w:rsid w:val="00CA41B3"/>
    <w:rsid w:val="00D31EAC"/>
    <w:rsid w:val="00D411EE"/>
    <w:rsid w:val="00E163B9"/>
    <w:rsid w:val="00E403E0"/>
    <w:rsid w:val="00EB0D8F"/>
    <w:rsid w:val="00F513A2"/>
    <w:rsid w:val="00FC251B"/>
    <w:rsid w:val="00FE6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15B5"/>
    <w:pPr>
      <w:spacing w:before="100" w:beforeAutospacing="1" w:after="100" w:afterAutospacing="1" w:line="240" w:lineRule="auto"/>
      <w:outlineLvl w:val="0"/>
    </w:pPr>
    <w:rPr>
      <w:rFonts w:ascii="Trebuchet MS" w:eastAsia="Times New Roman" w:hAnsi="Trebuchet MS" w:cs="Times New Roman"/>
      <w:b/>
      <w:bCs/>
      <w:i/>
      <w:iCs/>
      <w:color w:val="1000A0"/>
      <w:kern w:val="36"/>
      <w:sz w:val="54"/>
      <w:szCs w:val="54"/>
    </w:rPr>
  </w:style>
  <w:style w:type="paragraph" w:styleId="Heading2">
    <w:name w:val="heading 2"/>
    <w:basedOn w:val="Normal"/>
    <w:link w:val="Heading2Char"/>
    <w:uiPriority w:val="9"/>
    <w:qFormat/>
    <w:rsid w:val="009C15B5"/>
    <w:pPr>
      <w:spacing w:before="100" w:beforeAutospacing="1" w:after="100" w:afterAutospacing="1" w:line="240" w:lineRule="auto"/>
      <w:outlineLvl w:val="1"/>
    </w:pPr>
    <w:rPr>
      <w:rFonts w:ascii="Trebuchet MS" w:eastAsia="Times New Roman" w:hAnsi="Trebuchet MS" w:cs="Times New Roman"/>
      <w:b/>
      <w:bCs/>
      <w:i/>
      <w:iCs/>
      <w:color w:val="1000A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5B5"/>
    <w:rPr>
      <w:rFonts w:ascii="Trebuchet MS" w:eastAsia="Times New Roman" w:hAnsi="Trebuchet MS" w:cs="Times New Roman"/>
      <w:b/>
      <w:bCs/>
      <w:i/>
      <w:iCs/>
      <w:color w:val="1000A0"/>
      <w:kern w:val="36"/>
      <w:sz w:val="54"/>
      <w:szCs w:val="54"/>
    </w:rPr>
  </w:style>
  <w:style w:type="character" w:customStyle="1" w:styleId="Heading2Char">
    <w:name w:val="Heading 2 Char"/>
    <w:basedOn w:val="DefaultParagraphFont"/>
    <w:link w:val="Heading2"/>
    <w:uiPriority w:val="9"/>
    <w:rsid w:val="009C15B5"/>
    <w:rPr>
      <w:rFonts w:ascii="Trebuchet MS" w:eastAsia="Times New Roman" w:hAnsi="Trebuchet MS" w:cs="Times New Roman"/>
      <w:b/>
      <w:bCs/>
      <w:i/>
      <w:iCs/>
      <w:color w:val="1000A0"/>
      <w:sz w:val="30"/>
      <w:szCs w:val="30"/>
    </w:rPr>
  </w:style>
  <w:style w:type="paragraph" w:styleId="NormalWeb">
    <w:name w:val="Normal (Web)"/>
    <w:basedOn w:val="Normal"/>
    <w:uiPriority w:val="99"/>
    <w:unhideWhenUsed/>
    <w:rsid w:val="009C15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15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B5"/>
    <w:rPr>
      <w:rFonts w:ascii="Tahoma" w:hAnsi="Tahoma" w:cs="Tahoma"/>
      <w:sz w:val="16"/>
      <w:szCs w:val="16"/>
    </w:rPr>
  </w:style>
  <w:style w:type="character" w:styleId="Hyperlink">
    <w:name w:val="Hyperlink"/>
    <w:basedOn w:val="DefaultParagraphFont"/>
    <w:uiPriority w:val="99"/>
    <w:unhideWhenUsed/>
    <w:rsid w:val="009C15B5"/>
    <w:rPr>
      <w:color w:val="0000FF" w:themeColor="hyperlink"/>
      <w:u w:val="single"/>
    </w:rPr>
  </w:style>
  <w:style w:type="paragraph" w:styleId="ListParagraph">
    <w:name w:val="List Paragraph"/>
    <w:basedOn w:val="Normal"/>
    <w:uiPriority w:val="34"/>
    <w:qFormat/>
    <w:rsid w:val="00FC251B"/>
    <w:pPr>
      <w:ind w:left="720"/>
      <w:contextualSpacing/>
    </w:pPr>
  </w:style>
  <w:style w:type="character" w:styleId="Strong">
    <w:name w:val="Strong"/>
    <w:basedOn w:val="DefaultParagraphFont"/>
    <w:uiPriority w:val="22"/>
    <w:qFormat/>
    <w:rsid w:val="00393355"/>
    <w:rPr>
      <w:b/>
      <w:bCs/>
    </w:rPr>
  </w:style>
  <w:style w:type="character" w:customStyle="1" w:styleId="apple-tab-span">
    <w:name w:val="apple-tab-span"/>
    <w:basedOn w:val="DefaultParagraphFont"/>
    <w:rsid w:val="00393355"/>
  </w:style>
  <w:style w:type="character" w:styleId="Emphasis">
    <w:name w:val="Emphasis"/>
    <w:basedOn w:val="DefaultParagraphFont"/>
    <w:uiPriority w:val="20"/>
    <w:qFormat/>
    <w:rsid w:val="0039335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15B5"/>
    <w:pPr>
      <w:spacing w:before="100" w:beforeAutospacing="1" w:after="100" w:afterAutospacing="1" w:line="240" w:lineRule="auto"/>
      <w:outlineLvl w:val="0"/>
    </w:pPr>
    <w:rPr>
      <w:rFonts w:ascii="Trebuchet MS" w:eastAsia="Times New Roman" w:hAnsi="Trebuchet MS" w:cs="Times New Roman"/>
      <w:b/>
      <w:bCs/>
      <w:i/>
      <w:iCs/>
      <w:color w:val="1000A0"/>
      <w:kern w:val="36"/>
      <w:sz w:val="54"/>
      <w:szCs w:val="54"/>
    </w:rPr>
  </w:style>
  <w:style w:type="paragraph" w:styleId="Heading2">
    <w:name w:val="heading 2"/>
    <w:basedOn w:val="Normal"/>
    <w:link w:val="Heading2Char"/>
    <w:uiPriority w:val="9"/>
    <w:qFormat/>
    <w:rsid w:val="009C15B5"/>
    <w:pPr>
      <w:spacing w:before="100" w:beforeAutospacing="1" w:after="100" w:afterAutospacing="1" w:line="240" w:lineRule="auto"/>
      <w:outlineLvl w:val="1"/>
    </w:pPr>
    <w:rPr>
      <w:rFonts w:ascii="Trebuchet MS" w:eastAsia="Times New Roman" w:hAnsi="Trebuchet MS" w:cs="Times New Roman"/>
      <w:b/>
      <w:bCs/>
      <w:i/>
      <w:iCs/>
      <w:color w:val="1000A0"/>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5B5"/>
    <w:rPr>
      <w:rFonts w:ascii="Trebuchet MS" w:eastAsia="Times New Roman" w:hAnsi="Trebuchet MS" w:cs="Times New Roman"/>
      <w:b/>
      <w:bCs/>
      <w:i/>
      <w:iCs/>
      <w:color w:val="1000A0"/>
      <w:kern w:val="36"/>
      <w:sz w:val="54"/>
      <w:szCs w:val="54"/>
    </w:rPr>
  </w:style>
  <w:style w:type="character" w:customStyle="1" w:styleId="Heading2Char">
    <w:name w:val="Heading 2 Char"/>
    <w:basedOn w:val="DefaultParagraphFont"/>
    <w:link w:val="Heading2"/>
    <w:uiPriority w:val="9"/>
    <w:rsid w:val="009C15B5"/>
    <w:rPr>
      <w:rFonts w:ascii="Trebuchet MS" w:eastAsia="Times New Roman" w:hAnsi="Trebuchet MS" w:cs="Times New Roman"/>
      <w:b/>
      <w:bCs/>
      <w:i/>
      <w:iCs/>
      <w:color w:val="1000A0"/>
      <w:sz w:val="30"/>
      <w:szCs w:val="30"/>
    </w:rPr>
  </w:style>
  <w:style w:type="paragraph" w:styleId="NormalWeb">
    <w:name w:val="Normal (Web)"/>
    <w:basedOn w:val="Normal"/>
    <w:uiPriority w:val="99"/>
    <w:unhideWhenUsed/>
    <w:rsid w:val="009C15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15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B5"/>
    <w:rPr>
      <w:rFonts w:ascii="Tahoma" w:hAnsi="Tahoma" w:cs="Tahoma"/>
      <w:sz w:val="16"/>
      <w:szCs w:val="16"/>
    </w:rPr>
  </w:style>
  <w:style w:type="character" w:styleId="Hyperlink">
    <w:name w:val="Hyperlink"/>
    <w:basedOn w:val="DefaultParagraphFont"/>
    <w:uiPriority w:val="99"/>
    <w:unhideWhenUsed/>
    <w:rsid w:val="009C15B5"/>
    <w:rPr>
      <w:color w:val="0000FF" w:themeColor="hyperlink"/>
      <w:u w:val="single"/>
    </w:rPr>
  </w:style>
  <w:style w:type="paragraph" w:styleId="ListParagraph">
    <w:name w:val="List Paragraph"/>
    <w:basedOn w:val="Normal"/>
    <w:uiPriority w:val="34"/>
    <w:qFormat/>
    <w:rsid w:val="00FC251B"/>
    <w:pPr>
      <w:ind w:left="720"/>
      <w:contextualSpacing/>
    </w:pPr>
  </w:style>
  <w:style w:type="character" w:styleId="Strong">
    <w:name w:val="Strong"/>
    <w:basedOn w:val="DefaultParagraphFont"/>
    <w:uiPriority w:val="22"/>
    <w:qFormat/>
    <w:rsid w:val="00393355"/>
    <w:rPr>
      <w:b/>
      <w:bCs/>
    </w:rPr>
  </w:style>
  <w:style w:type="character" w:customStyle="1" w:styleId="apple-tab-span">
    <w:name w:val="apple-tab-span"/>
    <w:basedOn w:val="DefaultParagraphFont"/>
    <w:rsid w:val="00393355"/>
  </w:style>
  <w:style w:type="character" w:styleId="Emphasis">
    <w:name w:val="Emphasis"/>
    <w:basedOn w:val="DefaultParagraphFont"/>
    <w:uiPriority w:val="20"/>
    <w:qFormat/>
    <w:rsid w:val="003933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064907">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93500671">
          <w:marLeft w:val="0"/>
          <w:marRight w:val="0"/>
          <w:marTop w:val="0"/>
          <w:marBottom w:val="0"/>
          <w:divBdr>
            <w:top w:val="none" w:sz="0" w:space="0" w:color="auto"/>
            <w:left w:val="none" w:sz="0" w:space="0" w:color="auto"/>
            <w:bottom w:val="none" w:sz="0" w:space="0" w:color="auto"/>
            <w:right w:val="none" w:sz="0" w:space="0" w:color="auto"/>
          </w:divBdr>
        </w:div>
        <w:div w:id="418522916">
          <w:marLeft w:val="90"/>
          <w:marRight w:val="0"/>
          <w:marTop w:val="600"/>
          <w:marBottom w:val="0"/>
          <w:divBdr>
            <w:top w:val="none" w:sz="0" w:space="0" w:color="auto"/>
            <w:left w:val="none" w:sz="0" w:space="0" w:color="auto"/>
            <w:bottom w:val="none" w:sz="0" w:space="0" w:color="auto"/>
            <w:right w:val="none" w:sz="0" w:space="0" w:color="auto"/>
          </w:divBdr>
        </w:div>
        <w:div w:id="744763032">
          <w:marLeft w:val="3300"/>
          <w:marRight w:val="480"/>
          <w:marTop w:val="0"/>
          <w:marBottom w:val="0"/>
          <w:divBdr>
            <w:top w:val="none" w:sz="0" w:space="0" w:color="auto"/>
            <w:left w:val="none" w:sz="0" w:space="0" w:color="auto"/>
            <w:bottom w:val="none" w:sz="0" w:space="0" w:color="auto"/>
            <w:right w:val="none" w:sz="0" w:space="0" w:color="auto"/>
          </w:divBdr>
        </w:div>
      </w:divsChild>
    </w:div>
    <w:div w:id="74384433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5864071">
          <w:marLeft w:val="3300"/>
          <w:marRight w:val="480"/>
          <w:marTop w:val="0"/>
          <w:marBottom w:val="0"/>
          <w:divBdr>
            <w:top w:val="none" w:sz="0" w:space="0" w:color="auto"/>
            <w:left w:val="none" w:sz="0" w:space="0" w:color="auto"/>
            <w:bottom w:val="none" w:sz="0" w:space="0" w:color="auto"/>
            <w:right w:val="none" w:sz="0" w:space="0" w:color="auto"/>
          </w:divBdr>
        </w:div>
      </w:divsChild>
    </w:div>
    <w:div w:id="150897704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42955378">
          <w:marLeft w:val="3300"/>
          <w:marRight w:val="480"/>
          <w:marTop w:val="0"/>
          <w:marBottom w:val="0"/>
          <w:divBdr>
            <w:top w:val="none" w:sz="0" w:space="0" w:color="auto"/>
            <w:left w:val="none" w:sz="0" w:space="0" w:color="auto"/>
            <w:bottom w:val="none" w:sz="0" w:space="0" w:color="auto"/>
            <w:right w:val="none" w:sz="0" w:space="0" w:color="auto"/>
          </w:divBdr>
          <w:divsChild>
            <w:div w:id="1968970938">
              <w:marLeft w:val="0"/>
              <w:marRight w:val="0"/>
              <w:marTop w:val="0"/>
              <w:marBottom w:val="0"/>
              <w:divBdr>
                <w:top w:val="none" w:sz="0" w:space="0" w:color="auto"/>
                <w:left w:val="none" w:sz="0" w:space="0" w:color="auto"/>
                <w:bottom w:val="none" w:sz="0" w:space="0" w:color="auto"/>
                <w:right w:val="none" w:sz="0" w:space="0" w:color="auto"/>
              </w:divBdr>
            </w:div>
            <w:div w:id="462312560">
              <w:marLeft w:val="0"/>
              <w:marRight w:val="0"/>
              <w:marTop w:val="0"/>
              <w:marBottom w:val="0"/>
              <w:divBdr>
                <w:top w:val="none" w:sz="0" w:space="0" w:color="auto"/>
                <w:left w:val="none" w:sz="0" w:space="0" w:color="auto"/>
                <w:bottom w:val="none" w:sz="0" w:space="0" w:color="auto"/>
                <w:right w:val="none" w:sz="0" w:space="0" w:color="auto"/>
              </w:divBdr>
            </w:div>
            <w:div w:id="1641958341">
              <w:marLeft w:val="0"/>
              <w:marRight w:val="0"/>
              <w:marTop w:val="0"/>
              <w:marBottom w:val="0"/>
              <w:divBdr>
                <w:top w:val="none" w:sz="0" w:space="0" w:color="auto"/>
                <w:left w:val="none" w:sz="0" w:space="0" w:color="auto"/>
                <w:bottom w:val="none" w:sz="0" w:space="0" w:color="auto"/>
                <w:right w:val="none" w:sz="0" w:space="0" w:color="auto"/>
              </w:divBdr>
            </w:div>
            <w:div w:id="1704597652">
              <w:marLeft w:val="0"/>
              <w:marRight w:val="0"/>
              <w:marTop w:val="0"/>
              <w:marBottom w:val="0"/>
              <w:divBdr>
                <w:top w:val="none" w:sz="0" w:space="0" w:color="auto"/>
                <w:left w:val="none" w:sz="0" w:space="0" w:color="auto"/>
                <w:bottom w:val="none" w:sz="0" w:space="0" w:color="auto"/>
                <w:right w:val="none" w:sz="0" w:space="0" w:color="auto"/>
              </w:divBdr>
            </w:div>
            <w:div w:id="1627544227">
              <w:marLeft w:val="0"/>
              <w:marRight w:val="0"/>
              <w:marTop w:val="0"/>
              <w:marBottom w:val="0"/>
              <w:divBdr>
                <w:top w:val="none" w:sz="0" w:space="0" w:color="auto"/>
                <w:left w:val="none" w:sz="0" w:space="0" w:color="auto"/>
                <w:bottom w:val="none" w:sz="0" w:space="0" w:color="auto"/>
                <w:right w:val="none" w:sz="0" w:space="0" w:color="auto"/>
              </w:divBdr>
            </w:div>
            <w:div w:id="432241262">
              <w:marLeft w:val="0"/>
              <w:marRight w:val="0"/>
              <w:marTop w:val="0"/>
              <w:marBottom w:val="0"/>
              <w:divBdr>
                <w:top w:val="none" w:sz="0" w:space="0" w:color="auto"/>
                <w:left w:val="none" w:sz="0" w:space="0" w:color="auto"/>
                <w:bottom w:val="none" w:sz="0" w:space="0" w:color="auto"/>
                <w:right w:val="none" w:sz="0" w:space="0" w:color="auto"/>
              </w:divBdr>
            </w:div>
            <w:div w:id="2099934509">
              <w:marLeft w:val="0"/>
              <w:marRight w:val="0"/>
              <w:marTop w:val="0"/>
              <w:marBottom w:val="0"/>
              <w:divBdr>
                <w:top w:val="none" w:sz="0" w:space="0" w:color="auto"/>
                <w:left w:val="none" w:sz="0" w:space="0" w:color="auto"/>
                <w:bottom w:val="none" w:sz="0" w:space="0" w:color="auto"/>
                <w:right w:val="none" w:sz="0" w:space="0" w:color="auto"/>
              </w:divBdr>
            </w:div>
            <w:div w:id="1597012389">
              <w:marLeft w:val="0"/>
              <w:marRight w:val="0"/>
              <w:marTop w:val="0"/>
              <w:marBottom w:val="0"/>
              <w:divBdr>
                <w:top w:val="none" w:sz="0" w:space="0" w:color="auto"/>
                <w:left w:val="none" w:sz="0" w:space="0" w:color="auto"/>
                <w:bottom w:val="none" w:sz="0" w:space="0" w:color="auto"/>
                <w:right w:val="none" w:sz="0" w:space="0" w:color="auto"/>
              </w:divBdr>
            </w:div>
            <w:div w:id="165722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04856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509416565">
          <w:marLeft w:val="33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tomicarchive.com/Fission/Fission1.shtml" TargetMode="External"/><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hyperlink" Target="http://www.msnbc.msn.com/id/36998742/ns/technology_and_science-innovation/t/iron-man-fiction-tech-behind-him-not/" TargetMode="External"/><Relationship Id="rId7" Type="http://schemas.openxmlformats.org/officeDocument/2006/relationships/hyperlink" Target="http://questgarden.com/136/69/9/111201153505/index.htm" TargetMode="External"/><Relationship Id="rId12" Type="http://schemas.openxmlformats.org/officeDocument/2006/relationships/hyperlink" Target="http://science.howstuffworks.com/fusion-reactor.htm" TargetMode="External"/><Relationship Id="rId17" Type="http://schemas.openxmlformats.org/officeDocument/2006/relationships/hyperlink" Target="http://aamjanata.com/nuclear-power-advantages-and-disadvantages-in-india/" TargetMode="External"/><Relationship Id="rId2" Type="http://schemas.openxmlformats.org/officeDocument/2006/relationships/styles" Target="styles.xml"/><Relationship Id="rId16" Type="http://schemas.openxmlformats.org/officeDocument/2006/relationships/hyperlink" Target="http://library.thinkquest.org/20331/types/fusion/advant.html" TargetMode="External"/><Relationship Id="rId20" Type="http://schemas.openxmlformats.org/officeDocument/2006/relationships/hyperlink" Target="http://www.newscientist.com/blogs/culturelab/2010/04/iron-man-2-science-cures-tony-starks-heartach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ndt-ed.org/EducationResources/HighSchool/Radiography/subatomicparticles.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iffen.com/difference/Nuclear_Fission_vs_Nuclear_Fusion" TargetMode="External"/><Relationship Id="rId23" Type="http://schemas.openxmlformats.org/officeDocument/2006/relationships/fontTable" Target="fontTable.xml"/><Relationship Id="rId10" Type="http://schemas.openxmlformats.org/officeDocument/2006/relationships/hyperlink" Target="http://www.ptable.com" TargetMode="External"/><Relationship Id="rId19" Type="http://schemas.openxmlformats.org/officeDocument/2006/relationships/hyperlink" Target="http://education.jlab.org/elementmath/index.html"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education.jlab.org/qa/pen_number.html" TargetMode="External"/><Relationship Id="rId22" Type="http://schemas.openxmlformats.org/officeDocument/2006/relationships/hyperlink" Target="http://answers.yahoo.com/question/index?qid=20100904212352AA0GM8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8</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21</cp:revision>
  <dcterms:created xsi:type="dcterms:W3CDTF">2012-10-16T14:35:00Z</dcterms:created>
  <dcterms:modified xsi:type="dcterms:W3CDTF">2012-10-16T19:15:00Z</dcterms:modified>
</cp:coreProperties>
</file>